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44"/>
          <w:szCs w:val="44"/>
        </w:rPr>
        <w:t>单位参保证明查询打印（机关事业单位）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一、事项名称：单位参保证明查询打印（机关事业单位）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办理内容：社保经办机构为参保单位出具参保证明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适用对象：已参保的机关事业单位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单位介绍信原件一份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经办人居民身份证原件一份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F315306"/>
    <w:rsid w:val="02BA45DA"/>
    <w:rsid w:val="0F315306"/>
    <w:rsid w:val="1F227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326</Characters>
  <Lines>0</Lines>
  <Paragraphs>0</Paragraphs>
  <TotalTime>4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Administrator</dc:creator>
  <cp:lastModifiedBy>Administrator</cp:lastModifiedBy>
  <dcterms:modified xsi:type="dcterms:W3CDTF">2022-10-27T03:15:43Z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5D8B09D0DEE24DB182BFC1EDBC8C83B1</vt:lpwstr>
  </property>
</Properties>
</file>