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D7D46E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 w:firstLine="990" w:firstLineChars="300"/>
        <w:jc w:val="both"/>
        <w:rPr>
          <w:rFonts w:ascii="Verdana" w:hAnsi="Verdana" w:eastAsia="宋体" w:cs="Verdana"/>
          <w:i w:val="0"/>
          <w:iCs w:val="0"/>
          <w:caps w:val="0"/>
          <w:color w:val="444444"/>
          <w:spacing w:val="0"/>
          <w:sz w:val="33"/>
          <w:szCs w:val="33"/>
          <w:shd w:val="clear" w:fill="FFFFFF"/>
        </w:rPr>
      </w:pPr>
      <w:r>
        <w:rPr>
          <w:rFonts w:ascii="Verdana" w:hAnsi="Verdana" w:eastAsia="宋体" w:cs="Verdana"/>
          <w:i w:val="0"/>
          <w:iCs w:val="0"/>
          <w:caps w:val="0"/>
          <w:color w:val="444444"/>
          <w:spacing w:val="0"/>
          <w:sz w:val="33"/>
          <w:szCs w:val="33"/>
          <w:shd w:val="clear" w:fill="FFFFFF"/>
        </w:rPr>
        <w:t>社会福利机构收养弃婴登记户口</w:t>
      </w:r>
    </w:p>
    <w:p w14:paraId="580EC7F4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受理部门   </w:t>
      </w:r>
    </w:p>
    <w:p w14:paraId="6FB8CB36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ascii="Verdana" w:hAnsi="Verdana" w:eastAsia="宋体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Fonts w:ascii="Verdana" w:hAnsi="Verdana" w:eastAsia="宋体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户籍派出所或其他户政窗口</w:t>
      </w:r>
    </w:p>
    <w:p w14:paraId="1C8D02F6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办理条件 </w:t>
      </w:r>
    </w:p>
    <w:p w14:paraId="7654A2B0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right="0" w:firstLine="270" w:firstLineChars="100"/>
        <w:jc w:val="left"/>
        <w:rPr>
          <w:rFonts w:ascii="Verdana" w:hAnsi="Verdana" w:eastAsia="宋体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  <w:bookmarkStart w:id="0" w:name="_GoBack"/>
      <w:bookmarkEnd w:id="0"/>
      <w:r>
        <w:rPr>
          <w:rFonts w:ascii="Verdana" w:hAnsi="Verdana" w:eastAsia="宋体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社会福利机构接收弃婴的，可在福利机构所在地公安机关申请出生登记入户集体户口。</w:t>
      </w:r>
    </w:p>
    <w:p w14:paraId="70A92DCD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办理时限</w:t>
      </w:r>
    </w:p>
    <w:p w14:paraId="10C01B8E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ascii="Verdana" w:hAnsi="Verdana" w:eastAsia="宋体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</w:pPr>
      <w:r>
        <w:rPr>
          <w:rFonts w:ascii="Verdana" w:hAnsi="Verdana" w:eastAsia="宋体" w:cs="Verdana"/>
          <w:i w:val="0"/>
          <w:iCs w:val="0"/>
          <w:caps w:val="0"/>
          <w:color w:val="000000"/>
          <w:spacing w:val="0"/>
          <w:sz w:val="27"/>
          <w:szCs w:val="27"/>
          <w:shd w:val="clear" w:fill="FFFFFF"/>
        </w:rPr>
        <w:t>20个工作日</w:t>
      </w:r>
    </w:p>
    <w:p w14:paraId="63BF83BA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收费依据及标准</w:t>
      </w:r>
    </w:p>
    <w:p w14:paraId="46307249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免费</w:t>
      </w:r>
    </w:p>
    <w:p w14:paraId="169CFB42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办理地址</w:t>
      </w:r>
    </w:p>
    <w:p w14:paraId="1BA4BD4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禹州市古城派出所户籍室,地址： 禹州市古城路口东50米便民大厅</w:t>
      </w:r>
    </w:p>
    <w:p w14:paraId="0DE0092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禹州市神垕派出所户籍室，地址：禹州市神垕镇党群服务中心禹州市郭连派出所户籍室，地址： 禹州市郭连镇万福大道99号</w:t>
      </w:r>
    </w:p>
    <w:p w14:paraId="6323C1E0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禹州市苌庄派出所户籍室，地址： 禹州市苌庄镇325省道西50米</w:t>
      </w:r>
    </w:p>
    <w:p w14:paraId="0ED7C8D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禹州市浅井派出所户籍室，地址： 禹州市浅井镇镇政府西200米</w:t>
      </w:r>
    </w:p>
    <w:p w14:paraId="29881977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禹州市磨街派出所户籍室，地址： 禹州市磨街乡磨街村</w:t>
      </w:r>
    </w:p>
    <w:p w14:paraId="696AC941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禹州市三峰派出所户籍室，地址： 禹州市梁北镇三峰山平禹大道东段</w:t>
      </w:r>
    </w:p>
    <w:p w14:paraId="43EE0137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禹州市花石派出所户籍室，地址： 禹州市花石镇镇政府院</w:t>
      </w:r>
    </w:p>
    <w:p w14:paraId="41257E44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禹州市顺店派出所户籍室，地址： 禹州市顺店镇顺东村镇政府斜对面</w:t>
      </w:r>
    </w:p>
    <w:p w14:paraId="0A2802FF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禹州市火龙派出所户籍室，地址： 禹州市火龙镇龙岗电厂1号路路西150米</w:t>
      </w:r>
    </w:p>
    <w:p w14:paraId="4F818C4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禹州市方岗派出所户籍室，地址： 禹州市方岗镇镇政府广场东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侧便民服务中心</w:t>
      </w:r>
    </w:p>
    <w:p w14:paraId="3644E7B0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禹州市文殊派出所户籍室，地址： 禹州市文殊镇镇党群服务中心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禹州市方山派出所户籍室，地址： 禹州市方山镇方山村</w:t>
      </w:r>
    </w:p>
    <w:p w14:paraId="3E5D76FE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禹州市鸠山派出所户籍室，地址： 禹州市鸠山镇梨辕北路98号</w:t>
      </w:r>
    </w:p>
    <w:p w14:paraId="44D5702B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禹州市无梁派出所户籍室，地址： 禹州市无梁镇无梁村无梁大道便民服务大厅</w:t>
      </w:r>
    </w:p>
    <w:p w14:paraId="37967B98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禹州市鸿畅派出所户籍室，地址： 禹州市鸿畅镇党群服务中心</w:t>
      </w:r>
    </w:p>
    <w:p w14:paraId="19F9E5DF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禹州市张得派出所户籍室，地址： 禹州市张得镇三峰路2号</w:t>
      </w:r>
    </w:p>
    <w:p w14:paraId="613DF767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禹州市小吕派出所户籍室，地址： 禹州市小吕乡乡政府南500米（103省道）</w:t>
      </w:r>
    </w:p>
    <w:p w14:paraId="06BBAC32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禹州市范坡派出所户籍室，地址： 禹州市范坡镇范坡村</w:t>
      </w:r>
    </w:p>
    <w:p w14:paraId="093F6D7D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禹州市褚河派出所户籍室，地址： 禹州市褚河镇褚河大道55号</w:t>
      </w:r>
    </w:p>
    <w:p w14:paraId="2E0D8203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禹州市梁北派出所户籍室，地址： 禹州市梁北镇商贸街3号</w:t>
      </w:r>
    </w:p>
    <w:p w14:paraId="022B16F5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禹州市朱阁派出所户籍室，地址： 禹州市朱阁镇毛石线与008县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道交叉口西150米</w:t>
      </w:r>
    </w:p>
    <w:p w14:paraId="064762D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禹州市山货派出所户籍室，地址： 禹州市山货回族乡楼陈村</w:t>
      </w:r>
    </w:p>
    <w:p w14:paraId="285CD07D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禹州市颍川派出所户籍室，地址： 禹州市滨河路中段149号</w:t>
      </w:r>
    </w:p>
    <w:p w14:paraId="58854718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禹州市韩城派出所户籍室，地址： 禹州市滨河大道西段457号</w:t>
      </w:r>
    </w:p>
    <w:p w14:paraId="4C4E5448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禹州市钧台派出所户籍室，地址： 禹州市逍遥路89号</w:t>
      </w:r>
    </w:p>
    <w:p w14:paraId="62ECA88B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禹州市夏都派出所户籍室，地址： 禹州市阳翟大道91号</w:t>
      </w:r>
    </w:p>
    <w:p w14:paraId="6E186CF9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联系电话</w:t>
      </w:r>
    </w:p>
    <w:p w14:paraId="0DF11143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禹州市古城派出所户籍室,联系电话：13513740111  15137469696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禹州市神垕派出所户籍室，联系电话：18803992376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禹州市郭连派出所户籍室，联系电话： 18839905276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禹州市苌庄派出所户籍室，联系电话：18803996329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禹州市浅井派出所户籍室，联系电话：18839905318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禹州市磨街派出所户籍室，联系电话：18839906717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禹州市三峰派出所户籍室，联系电话：18839905558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禹州市花石派出所户籍室，联系电话：18839908120  13598967878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禹州市顺店派出所户籍室，联系电话： 18839977629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禹州市火龙派出所户籍室，联系电话：18839907678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禹州市方岗派出所户籍室，联系电话：15137421888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禹州市文殊派出所户籍室，联系电话： 18839907591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禹州市方山派出所户籍室，联系电话： 18839906081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禹州市鸠山派出所户籍室，联系电话：18839988823  13613747771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禹州市无梁派出所户籍室，联系电话：18803991287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禹州市鸿畅派出所户籍室，联系电话：18803991283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禹州市张得派出所户籍室，联系电话： 18839908276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禹州市小吕派出所户籍室，联系电话：18839907922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禹州市范坡派出所户籍室，联系电话：15137441717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禹州市褚河派出所户籍室，联系电话： 18839907656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禹州市梁北派出所户籍室，联系电话：18839905700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禹州市朱阁派出所户籍室，联系电话：18839900520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禹州市山货派出所户籍室，联系电话：18803992139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禹州市颍川派出所户籍室，联系电话：18839906055  18839907626  18839907926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禹州市韩城派出所户籍室，联系电话：18839906020  18839988817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禹州市钧台派出所户籍室，联系电话：18839906019  18839905920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禹州市夏都派出所户籍室，联系电话：18839906706  18839906708</w:t>
      </w:r>
    </w:p>
    <w:p w14:paraId="3A32E327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E01A5B3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工作时间</w:t>
      </w:r>
    </w:p>
    <w:p w14:paraId="28FB5879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法定工作日： 上午8:00—12:00 下午3:00—6:00（夏季） 下午2:30—5:30（冬季） </w:t>
      </w:r>
    </w:p>
    <w:p w14:paraId="6B99E677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both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办理流程</w:t>
      </w:r>
    </w:p>
    <w:p w14:paraId="135E7D81">
      <w:pPr>
        <w:pStyle w:val="2"/>
        <w:keepNext w:val="0"/>
        <w:keepLines w:val="0"/>
        <w:widowControl/>
        <w:suppressLineNumbers w:val="0"/>
        <w:spacing w:line="420" w:lineRule="atLeast"/>
        <w:rPr>
          <w:b/>
          <w:bCs/>
        </w:rPr>
      </w:pPr>
      <w:r>
        <w:rPr>
          <w:b/>
          <w:bCs/>
        </w:rPr>
        <w:t>由社会福利机构提交申报材料，派出所核准后报县级公安机关治安（户政）部门审批。</w:t>
      </w:r>
    </w:p>
    <w:p w14:paraId="5BC7BED1">
      <w:pPr>
        <w:keepNext w:val="0"/>
        <w:keepLines w:val="0"/>
        <w:widowControl/>
        <w:suppressLineNumbers w:val="0"/>
        <w:spacing w:line="420" w:lineRule="atLeast"/>
        <w:jc w:val="left"/>
      </w:pPr>
    </w:p>
    <w:p w14:paraId="1643E158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所需材料</w:t>
      </w:r>
    </w:p>
    <w:p w14:paraId="3B1B89C7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 xml:space="preserve">1、《入户申请审批表》；                        </w:t>
      </w:r>
    </w:p>
    <w:p w14:paraId="479AF0D8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 xml:space="preserve">2、福利机构集体户口簿；            </w:t>
      </w:r>
    </w:p>
    <w:p w14:paraId="3A730AA7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</w:pPr>
      <w:r>
        <w:rPr>
          <w:rFonts w:hint="default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3、民政部门报同级人民政府的安置方案。</w:t>
      </w:r>
    </w:p>
    <w:p w14:paraId="13F89552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MTEyYmI2YjI5ZjI2ZWY2ZWE5NzhkNDY1YThlODkifQ=="/>
    <w:docVar w:name="KSO_WPS_MARK_KEY" w:val="90b2bb1d-9519-43b0-8d20-1654b63dc404"/>
  </w:docVars>
  <w:rsids>
    <w:rsidRoot w:val="21E85DFE"/>
    <w:rsid w:val="020C0C77"/>
    <w:rsid w:val="02657CE5"/>
    <w:rsid w:val="026D5014"/>
    <w:rsid w:val="04E87126"/>
    <w:rsid w:val="086057AE"/>
    <w:rsid w:val="16754330"/>
    <w:rsid w:val="1CC52578"/>
    <w:rsid w:val="1F8E0823"/>
    <w:rsid w:val="20C351E8"/>
    <w:rsid w:val="21E85DFE"/>
    <w:rsid w:val="2238786B"/>
    <w:rsid w:val="44CD30D2"/>
    <w:rsid w:val="46940C97"/>
    <w:rsid w:val="48B4302E"/>
    <w:rsid w:val="4A515953"/>
    <w:rsid w:val="4A623067"/>
    <w:rsid w:val="4C74300B"/>
    <w:rsid w:val="4DC736AF"/>
    <w:rsid w:val="50542E6C"/>
    <w:rsid w:val="56483D61"/>
    <w:rsid w:val="58FB057E"/>
    <w:rsid w:val="5BFD0DA8"/>
    <w:rsid w:val="5CDD5E91"/>
    <w:rsid w:val="619C1546"/>
    <w:rsid w:val="61B3550D"/>
    <w:rsid w:val="681F0A36"/>
    <w:rsid w:val="6E613023"/>
    <w:rsid w:val="726124D6"/>
    <w:rsid w:val="761E6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1459</Words>
  <Characters>1854</Characters>
  <Lines>0</Lines>
  <Paragraphs>0</Paragraphs>
  <TotalTime>12</TotalTime>
  <ScaleCrop>false</ScaleCrop>
  <LinksUpToDate>false</LinksUpToDate>
  <CharactersWithSpaces>1947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2022-10-26T08:16:00Z</dcterms:created>
  <dc:creator>lenovo</dc:creator>
  <cp:lastModifiedBy>lenovo</cp:lastModifiedBy>
  <dcterms:modified xsi:type="dcterms:W3CDTF">2025-05-08T02:41:15Z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A2D295744AC64C48917582E7D0C6DD56</vt:lpwstr>
  </property>
  <property fmtid="{D5CDD505-2E9C-101B-9397-08002B2CF9AE}" pid="4" name="KSOTemplateDocerSaveRecord">
    <vt:lpwstr>eyJoZGlkIjoiYjYxMTEyYmI2YjI5ZjI2ZWY2ZWE5NzhkNDY1YThlODkifQ==</vt:lpwstr>
  </property>
</Properties>
</file>