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8C408B">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firstLine="660" w:firstLineChars="200"/>
        <w:jc w:val="both"/>
        <w:rPr>
          <w:rFonts w:ascii="Verdana" w:hAnsi="Verdana" w:eastAsia="宋体" w:cs="Verdana"/>
          <w:i w:val="0"/>
          <w:iCs w:val="0"/>
          <w:caps w:val="0"/>
          <w:color w:val="444444"/>
          <w:spacing w:val="0"/>
          <w:sz w:val="33"/>
          <w:szCs w:val="33"/>
          <w:shd w:val="clear" w:fill="FFFFFF"/>
        </w:rPr>
      </w:pPr>
      <w:r>
        <w:rPr>
          <w:rFonts w:ascii="Verdana" w:hAnsi="Verdana" w:eastAsia="宋体" w:cs="Verdana"/>
          <w:i w:val="0"/>
          <w:iCs w:val="0"/>
          <w:caps w:val="0"/>
          <w:color w:val="444444"/>
          <w:spacing w:val="0"/>
          <w:sz w:val="33"/>
          <w:szCs w:val="33"/>
          <w:shd w:val="clear" w:fill="FFFFFF"/>
        </w:rPr>
        <w:t>社会福利机构收养流浪乞讨人员登记户口</w:t>
      </w:r>
    </w:p>
    <w:p w14:paraId="0C4767E1">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center"/>
        <w:rPr>
          <w:rFonts w:hint="eastAsia" w:ascii="Verdana" w:hAnsi="Verdana" w:eastAsia="宋体" w:cs="Verdana"/>
          <w:i w:val="0"/>
          <w:iCs w:val="0"/>
          <w:caps w:val="0"/>
          <w:color w:val="444444"/>
          <w:spacing w:val="0"/>
          <w:sz w:val="33"/>
          <w:szCs w:val="33"/>
          <w:shd w:val="clear" w:fill="FFFFFF"/>
          <w:lang w:eastAsia="zh-CN"/>
        </w:rPr>
      </w:pPr>
    </w:p>
    <w:p w14:paraId="2A5B0FC7">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b/>
          <w:bCs/>
          <w:i w:val="0"/>
          <w:iCs w:val="0"/>
          <w:caps w:val="0"/>
          <w:color w:val="000000"/>
          <w:spacing w:val="0"/>
          <w:kern w:val="0"/>
          <w:sz w:val="24"/>
          <w:szCs w:val="24"/>
          <w:shd w:val="clear" w:fill="FFFFFF"/>
          <w:lang w:val="en-US" w:eastAsia="zh-CN" w:bidi="ar"/>
        </w:rPr>
        <w:t>受理部门</w:t>
      </w:r>
    </w:p>
    <w:p w14:paraId="7B1876F3">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ascii="Verdana" w:hAnsi="Verdana" w:eastAsia="宋体" w:cs="Verdana"/>
          <w:i w:val="0"/>
          <w:iCs w:val="0"/>
          <w:caps w:val="0"/>
          <w:color w:val="000000"/>
          <w:spacing w:val="0"/>
          <w:sz w:val="27"/>
          <w:szCs w:val="27"/>
          <w:shd w:val="clear" w:fill="FFFFFF"/>
        </w:rPr>
      </w:pPr>
      <w:r>
        <w:rPr>
          <w:rFonts w:ascii="Verdana" w:hAnsi="Verdana" w:eastAsia="宋体" w:cs="Verdana"/>
          <w:i w:val="0"/>
          <w:iCs w:val="0"/>
          <w:caps w:val="0"/>
          <w:color w:val="000000"/>
          <w:spacing w:val="0"/>
          <w:sz w:val="27"/>
          <w:szCs w:val="27"/>
          <w:shd w:val="clear" w:fill="FFFFFF"/>
        </w:rPr>
        <w:t>户籍派出所或其他户政窗口</w:t>
      </w:r>
    </w:p>
    <w:p w14:paraId="44B6FC0A">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b/>
          <w:bCs/>
          <w:i w:val="0"/>
          <w:iCs w:val="0"/>
          <w:caps w:val="0"/>
          <w:color w:val="000000"/>
          <w:spacing w:val="0"/>
          <w:kern w:val="0"/>
          <w:sz w:val="24"/>
          <w:szCs w:val="24"/>
          <w:shd w:val="clear" w:fill="FFFFFF"/>
          <w:lang w:val="en-US" w:eastAsia="zh-CN" w:bidi="ar"/>
        </w:rPr>
      </w:pPr>
      <w:r>
        <w:rPr>
          <w:rFonts w:hint="eastAsia" w:ascii="宋体" w:hAnsi="宋体" w:eastAsia="宋体" w:cs="宋体"/>
          <w:b/>
          <w:bCs/>
          <w:i w:val="0"/>
          <w:iCs w:val="0"/>
          <w:caps w:val="0"/>
          <w:color w:val="000000"/>
          <w:spacing w:val="0"/>
          <w:kern w:val="0"/>
          <w:sz w:val="24"/>
          <w:szCs w:val="24"/>
          <w:shd w:val="clear" w:fill="FFFFFF"/>
          <w:lang w:val="en-US" w:eastAsia="zh-CN" w:bidi="ar"/>
        </w:rPr>
        <w:t>办理条件</w:t>
      </w:r>
    </w:p>
    <w:p w14:paraId="40094B35">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right="0" w:firstLine="720" w:firstLineChars="300"/>
        <w:jc w:val="left"/>
        <w:rPr>
          <w:rFonts w:ascii="宋体" w:hAnsi="宋体" w:eastAsia="宋体" w:cs="宋体"/>
          <w:sz w:val="24"/>
          <w:szCs w:val="24"/>
        </w:rPr>
      </w:pPr>
      <w:bookmarkStart w:id="0" w:name="_GoBack"/>
      <w:bookmarkEnd w:id="0"/>
      <w:r>
        <w:rPr>
          <w:rFonts w:ascii="宋体" w:hAnsi="宋体" w:eastAsia="宋体" w:cs="宋体"/>
          <w:sz w:val="24"/>
          <w:szCs w:val="24"/>
        </w:rPr>
        <w:t>超过3个月仍无法查询到身份信息且需在社会福利机构安置的滞留流浪乞讨人员，由社会福利机构提出入户申请，公安机关为其在社会福利机构所在地集体户口办理常住户口登记。</w:t>
      </w:r>
    </w:p>
    <w:p w14:paraId="3E653F6C">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b/>
          <w:bCs/>
          <w:i w:val="0"/>
          <w:iCs w:val="0"/>
          <w:caps w:val="0"/>
          <w:color w:val="000000"/>
          <w:spacing w:val="0"/>
          <w:kern w:val="0"/>
          <w:sz w:val="24"/>
          <w:szCs w:val="24"/>
          <w:shd w:val="clear" w:fill="FFFFFF"/>
          <w:lang w:val="en-US" w:eastAsia="zh-CN" w:bidi="ar"/>
        </w:rPr>
        <w:t>办理时限</w:t>
      </w:r>
    </w:p>
    <w:p w14:paraId="072A4CD4">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ascii="Verdana" w:hAnsi="Verdana" w:eastAsia="宋体" w:cs="Verdana"/>
          <w:i w:val="0"/>
          <w:iCs w:val="0"/>
          <w:caps w:val="0"/>
          <w:color w:val="000000"/>
          <w:spacing w:val="0"/>
          <w:sz w:val="27"/>
          <w:szCs w:val="27"/>
          <w:shd w:val="clear" w:fill="FFFFFF"/>
        </w:rPr>
      </w:pPr>
      <w:r>
        <w:rPr>
          <w:rFonts w:ascii="Verdana" w:hAnsi="Verdana" w:eastAsia="宋体" w:cs="Verdana"/>
          <w:i w:val="0"/>
          <w:iCs w:val="0"/>
          <w:caps w:val="0"/>
          <w:color w:val="000000"/>
          <w:spacing w:val="0"/>
          <w:sz w:val="27"/>
          <w:szCs w:val="27"/>
          <w:shd w:val="clear" w:fill="FFFFFF"/>
        </w:rPr>
        <w:t>20个工作日</w:t>
      </w:r>
    </w:p>
    <w:p w14:paraId="6ABBB85D">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b/>
          <w:bCs/>
          <w:i w:val="0"/>
          <w:iCs w:val="0"/>
          <w:caps w:val="0"/>
          <w:color w:val="000000"/>
          <w:spacing w:val="0"/>
          <w:kern w:val="0"/>
          <w:sz w:val="24"/>
          <w:szCs w:val="24"/>
          <w:shd w:val="clear" w:fill="FFFFFF"/>
          <w:lang w:val="en-US" w:eastAsia="zh-CN" w:bidi="ar"/>
        </w:rPr>
        <w:t>收费依据及标准</w:t>
      </w:r>
    </w:p>
    <w:p w14:paraId="22A96208">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i w:val="0"/>
          <w:iCs w:val="0"/>
          <w:caps w:val="0"/>
          <w:color w:val="000000"/>
          <w:spacing w:val="0"/>
          <w:kern w:val="0"/>
          <w:sz w:val="24"/>
          <w:szCs w:val="24"/>
          <w:shd w:val="clear" w:fill="FFFFFF"/>
          <w:lang w:val="en-US" w:eastAsia="zh-CN" w:bidi="ar"/>
        </w:rPr>
        <w:t>免费</w:t>
      </w:r>
    </w:p>
    <w:p w14:paraId="3A6F668E">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b/>
          <w:bCs/>
          <w:i w:val="0"/>
          <w:iCs w:val="0"/>
          <w:caps w:val="0"/>
          <w:color w:val="000000"/>
          <w:spacing w:val="0"/>
          <w:kern w:val="0"/>
          <w:sz w:val="24"/>
          <w:szCs w:val="24"/>
          <w:shd w:val="clear" w:fill="FFFFFF"/>
          <w:lang w:val="en-US" w:eastAsia="zh-CN" w:bidi="ar"/>
        </w:rPr>
        <w:t>办理地址</w:t>
      </w:r>
    </w:p>
    <w:p w14:paraId="5DCF252E">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禹州市古城派出所户籍室,地址： 禹州市古城路口东50米便民大厅</w:t>
      </w:r>
    </w:p>
    <w:p w14:paraId="180A4F82">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禹州市神垕派出所户籍室，地址：禹州市神垕镇党群服务中心禹州市郭连派出所户籍室，地址： 禹州市郭连镇万福大道99号</w:t>
      </w:r>
    </w:p>
    <w:p w14:paraId="12523408">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禹州市苌庄派出所户籍室，地址： 禹州市苌庄镇325省道西50米</w:t>
      </w:r>
    </w:p>
    <w:p w14:paraId="268F9DE7">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禹州市浅井派出所户籍室，地址： 禹州市浅井镇镇政府西200米</w:t>
      </w:r>
    </w:p>
    <w:p w14:paraId="2CD48174">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禹州市磨街派出所户籍室，地址： 禹州市磨街乡磨街村</w:t>
      </w:r>
    </w:p>
    <w:p w14:paraId="6D112D1C">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禹州市三峰派出所户籍室，地址： 禹州市梁北镇三峰山平禹大道东段</w:t>
      </w:r>
    </w:p>
    <w:p w14:paraId="0A8A1116">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禹州市花石派出所户籍室，地址： 禹州市花石镇镇政府院</w:t>
      </w:r>
    </w:p>
    <w:p w14:paraId="785F32B6">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禹州市顺店派出所户籍室，地址： 禹州市顺店镇顺东村镇政府斜对面</w:t>
      </w:r>
    </w:p>
    <w:p w14:paraId="2E5AFF6D">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禹州市火龙派出所户籍室，地址： 禹州市火龙镇龙岗电厂1号路路西150米</w:t>
      </w:r>
    </w:p>
    <w:p w14:paraId="0E34F4FA">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禹州市方岗派出所户籍室，地址： 禹州市方岗镇镇政府广场东</w:t>
      </w:r>
      <w:r>
        <w:rPr>
          <w:rFonts w:hint="eastAsia" w:ascii="宋体" w:hAnsi="宋体" w:eastAsia="宋体" w:cs="宋体"/>
          <w:color w:val="000000"/>
          <w:kern w:val="0"/>
          <w:sz w:val="24"/>
          <w:szCs w:val="24"/>
          <w:lang w:val="en-US" w:eastAsia="zh-CN" w:bidi="ar"/>
        </w:rPr>
        <w:t>侧便民服务中心</w:t>
      </w:r>
    </w:p>
    <w:p w14:paraId="00A94031">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禹州市文殊派出所户籍室，地址： 禹州市文殊镇镇党群服务中心</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禹州市方山派出所户籍室，地址： 禹州市方山镇方山村</w:t>
      </w:r>
    </w:p>
    <w:p w14:paraId="4A675829">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禹州市鸠山派出所户籍室，地址： 禹州市鸠山镇梨辕北路98号</w:t>
      </w:r>
    </w:p>
    <w:p w14:paraId="65A15E82">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禹州市无梁派出所户籍室，地址： 禹州市无梁镇无梁村无梁大道便民服务大厅</w:t>
      </w:r>
    </w:p>
    <w:p w14:paraId="623986A5">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禹州市鸿畅派出所户籍室，地址： 禹州市鸿畅镇党群服务中心</w:t>
      </w:r>
    </w:p>
    <w:p w14:paraId="657B9CC9">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禹州市张得派出所户籍室，地址： 禹州市张得镇三峰路2号</w:t>
      </w:r>
    </w:p>
    <w:p w14:paraId="2BF52901">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禹州市小吕派出所户籍室，地址： 禹州市小吕乡乡政府南500米（103省道）</w:t>
      </w:r>
    </w:p>
    <w:p w14:paraId="3DC43701">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禹州市范坡派出所户籍室，地址： 禹州市范坡镇范坡村</w:t>
      </w:r>
    </w:p>
    <w:p w14:paraId="00DA4F8B">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禹州市褚河派出所户籍室，地址： 禹州市褚河镇褚河大道55号</w:t>
      </w:r>
    </w:p>
    <w:p w14:paraId="7B5668FD">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禹州市梁北派出所户籍室，地址： 禹州市梁北镇商贸街3号</w:t>
      </w:r>
    </w:p>
    <w:p w14:paraId="20F7FEFD">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禹州市朱阁派出所户籍室，地址： 禹州市朱阁镇毛石线与008县</w:t>
      </w:r>
      <w:r>
        <w:rPr>
          <w:rFonts w:hint="eastAsia" w:ascii="宋体" w:hAnsi="宋体" w:eastAsia="宋体" w:cs="宋体"/>
          <w:color w:val="000000"/>
          <w:kern w:val="0"/>
          <w:sz w:val="24"/>
          <w:szCs w:val="24"/>
          <w:lang w:val="en-US" w:eastAsia="zh-CN" w:bidi="ar"/>
        </w:rPr>
        <w:t>道交叉口西150米</w:t>
      </w:r>
    </w:p>
    <w:p w14:paraId="380E8744">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禹州市山货派出所户籍室，地址： 禹州市山货回族乡楼陈村</w:t>
      </w:r>
    </w:p>
    <w:p w14:paraId="1E3E77BF">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禹州市颍川派出所户籍室，地址： 禹州市滨河路中段149号</w:t>
      </w:r>
    </w:p>
    <w:p w14:paraId="36031E26">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禹州市韩城派出所户籍室，地址： 禹州市滨河大道西段457号</w:t>
      </w:r>
    </w:p>
    <w:p w14:paraId="3BF831B4">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禹州市钧台派出所户籍室，地址： 禹州市逍遥路89号</w:t>
      </w:r>
    </w:p>
    <w:p w14:paraId="75CAE4A6">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禹州市夏都派出所户籍室，地址： 禹州市阳翟大道91号</w:t>
      </w:r>
    </w:p>
    <w:p w14:paraId="3D14DA24">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b/>
          <w:bCs/>
          <w:i w:val="0"/>
          <w:iCs w:val="0"/>
          <w:caps w:val="0"/>
          <w:color w:val="000000"/>
          <w:spacing w:val="0"/>
          <w:kern w:val="0"/>
          <w:sz w:val="24"/>
          <w:szCs w:val="24"/>
          <w:shd w:val="clear" w:fill="FFFFFF"/>
          <w:lang w:val="en-US" w:eastAsia="zh-CN" w:bidi="ar"/>
        </w:rPr>
        <w:t>联系电话</w:t>
      </w:r>
    </w:p>
    <w:p w14:paraId="674F4231">
      <w:pPr>
        <w:keepNext w:val="0"/>
        <w:keepLines w:val="0"/>
        <w:widowControl w:val="0"/>
        <w:suppressLineNumbers w:val="0"/>
        <w:adjustRightInd w:val="0"/>
        <w:spacing w:before="0" w:beforeAutospacing="1" w:after="240" w:afterAutospacing="0" w:line="360" w:lineRule="auto"/>
        <w:ind w:left="0" w:right="0"/>
        <w:jc w:val="left"/>
        <w:rPr>
          <w:rFonts w:hint="eastAsia" w:ascii="宋体" w:hAnsi="宋体" w:eastAsia="宋体" w:cs="宋体"/>
          <w:sz w:val="24"/>
          <w:szCs w:val="24"/>
        </w:rPr>
      </w:pPr>
      <w:r>
        <w:rPr>
          <w:rFonts w:hint="eastAsia" w:ascii="宋体" w:hAnsi="宋体" w:eastAsia="宋体" w:cs="宋体"/>
          <w:b w:val="0"/>
          <w:bCs/>
          <w:color w:val="000000"/>
          <w:kern w:val="0"/>
          <w:sz w:val="24"/>
          <w:szCs w:val="24"/>
          <w:lang w:val="en-US" w:eastAsia="zh-CN" w:bidi="ar"/>
        </w:rPr>
        <w:t>禹州市古城派出所户籍室,联系电话：13513740111  15137469696</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禹州市神垕派出所户籍室，联系电话：18803992376</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禹州市郭连派出所户籍室，联系电话： 18839905276</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禹州市苌庄派出所户籍室，联系电话：18803996329</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禹州市浅井派出所户籍室，联系电话：18839905318</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禹州市磨街派出所户籍室，联系电话：18839906717</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禹州市三峰派出所户籍室，联系电话：18839905558</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禹州市花石派出所户籍室，联系电话：18839908120  13598967878</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禹州市顺店派出所户籍室，联系电话： 18839977629</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禹州市火龙派出所户籍室，联系电话：18839907678</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禹州市方岗派出所户籍室，联系电话：15137421888</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禹州市文殊派出所户籍室，联系电话： 18839907591</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禹州市方山派出所户籍室，联系电话： 18839906081</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禹州市鸠山派出所户籍室，联系电话：18839988823  13613747771</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禹州市无梁派出所户籍室，联系电话：18803991287</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禹州市鸿畅派出所户籍室，联系电话：18803991283</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禹州市张得派出所户籍室，联系电话： 18839908276</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禹州市小吕派出所户籍室，联系电话：18839907922</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禹州市范坡派出所户籍室，联系电话：15137441717</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禹州市褚河派出所户籍室，联系电话： 18839907656</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禹州市梁北派出所户籍室，联系电话：18839905700</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禹州市朱阁派出所户籍室，联系电话：18839900520</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禹州市山货派出所户籍室，联系电话：18803992139</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禹州市颍川派出所户籍室，联系电话：18839906055  18839907626  18839907926</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禹州市韩城派出所户籍室，联系电话：18839906020  18839988817</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禹州市钧台派出所户籍室，联系电话：18839906019  18839905920</w:t>
      </w:r>
      <w:r>
        <w:rPr>
          <w:rFonts w:hint="eastAsia" w:ascii="宋体" w:hAnsi="宋体" w:eastAsia="宋体" w:cs="宋体"/>
          <w:b w:val="0"/>
          <w:bCs/>
          <w:color w:val="000000"/>
          <w:kern w:val="0"/>
          <w:sz w:val="24"/>
          <w:szCs w:val="24"/>
          <w:lang w:val="en-US" w:eastAsia="zh-CN" w:bidi="ar"/>
        </w:rPr>
        <w:br w:type="textWrapping"/>
      </w:r>
      <w:r>
        <w:rPr>
          <w:rFonts w:hint="eastAsia" w:ascii="宋体" w:hAnsi="宋体" w:eastAsia="宋体" w:cs="宋体"/>
          <w:b w:val="0"/>
          <w:bCs/>
          <w:color w:val="000000"/>
          <w:kern w:val="0"/>
          <w:sz w:val="24"/>
          <w:szCs w:val="24"/>
          <w:lang w:val="en-US" w:eastAsia="zh-CN" w:bidi="ar"/>
        </w:rPr>
        <w:t>禹州市夏都派出所户籍室，联系电话：18839906706  18839906708</w:t>
      </w:r>
    </w:p>
    <w:p w14:paraId="74B8990A">
      <w:pPr>
        <w:keepNext w:val="0"/>
        <w:keepLines w:val="0"/>
        <w:widowControl w:val="0"/>
        <w:suppressLineNumbers w:val="0"/>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kern w:val="2"/>
          <w:sz w:val="24"/>
          <w:szCs w:val="24"/>
          <w:lang w:val="en-US" w:eastAsia="zh-CN" w:bidi="ar"/>
        </w:rPr>
        <w:t xml:space="preserve"> </w:t>
      </w:r>
    </w:p>
    <w:p w14:paraId="68D2F36D">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b/>
          <w:bCs/>
          <w:i w:val="0"/>
          <w:iCs w:val="0"/>
          <w:caps w:val="0"/>
          <w:color w:val="000000"/>
          <w:spacing w:val="0"/>
          <w:kern w:val="0"/>
          <w:sz w:val="24"/>
          <w:szCs w:val="24"/>
          <w:shd w:val="clear" w:fill="FFFFFF"/>
          <w:lang w:val="en-US" w:eastAsia="zh-CN" w:bidi="ar"/>
        </w:rPr>
        <w:t>工作时间</w:t>
      </w:r>
    </w:p>
    <w:p w14:paraId="315979DB">
      <w:pPr>
        <w:keepNext w:val="0"/>
        <w:keepLines w:val="0"/>
        <w:widowControl/>
        <w:suppressLineNumbers w:val="0"/>
        <w:pBdr>
          <w:top w:val="none" w:color="auto" w:sz="0" w:space="0"/>
          <w:left w:val="single" w:color="DEE8F3" w:sz="4" w:space="14"/>
          <w:bottom w:val="none" w:color="auto" w:sz="0" w:space="0"/>
          <w:right w:val="none" w:color="auto" w:sz="0" w:space="0"/>
        </w:pBdr>
        <w:shd w:val="clear" w:fill="FFFFFF"/>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i w:val="0"/>
          <w:iCs w:val="0"/>
          <w:caps w:val="0"/>
          <w:color w:val="000000"/>
          <w:spacing w:val="0"/>
          <w:kern w:val="0"/>
          <w:sz w:val="24"/>
          <w:szCs w:val="24"/>
          <w:shd w:val="clear" w:fill="FFFFFF"/>
          <w:lang w:val="en-US" w:eastAsia="zh-CN" w:bidi="ar"/>
        </w:rPr>
        <w:t xml:space="preserve">法定工作日： 上午8:00—12:00 下午3:00—6:00（夏季） 下午2:30—5:30（冬季） </w:t>
      </w:r>
    </w:p>
    <w:p w14:paraId="4A26DCB5">
      <w:pPr>
        <w:pStyle w:val="2"/>
        <w:keepNext w:val="0"/>
        <w:keepLines w:val="0"/>
        <w:widowControl/>
        <w:suppressLineNumbers w:val="0"/>
        <w:spacing w:before="0" w:beforeAutospacing="1" w:after="0" w:afterAutospacing="1" w:line="360" w:lineRule="auto"/>
        <w:ind w:left="0" w:right="0"/>
        <w:jc w:val="both"/>
        <w:rPr>
          <w:rFonts w:hint="eastAsia" w:ascii="宋体" w:hAnsi="宋体" w:eastAsia="宋体" w:cs="宋体"/>
          <w:b/>
          <w:bCs/>
          <w:i w:val="0"/>
          <w:iCs w:val="0"/>
          <w:caps w:val="0"/>
          <w:color w:val="000000"/>
          <w:spacing w:val="0"/>
          <w:kern w:val="0"/>
          <w:sz w:val="24"/>
          <w:szCs w:val="24"/>
          <w:shd w:val="clear" w:fill="FFFFFF"/>
        </w:rPr>
      </w:pPr>
      <w:r>
        <w:rPr>
          <w:rFonts w:hint="eastAsia" w:ascii="宋体" w:hAnsi="宋体" w:eastAsia="宋体" w:cs="宋体"/>
          <w:b/>
          <w:bCs/>
          <w:i w:val="0"/>
          <w:iCs w:val="0"/>
          <w:caps w:val="0"/>
          <w:color w:val="000000"/>
          <w:spacing w:val="0"/>
          <w:kern w:val="0"/>
          <w:sz w:val="24"/>
          <w:szCs w:val="24"/>
          <w:shd w:val="clear" w:fill="FFFFFF"/>
        </w:rPr>
        <w:t>办理流程</w:t>
      </w:r>
    </w:p>
    <w:p w14:paraId="085BE4A3">
      <w:pPr>
        <w:pStyle w:val="2"/>
        <w:keepNext w:val="0"/>
        <w:keepLines w:val="0"/>
        <w:widowControl/>
        <w:suppressLineNumbers w:val="0"/>
        <w:spacing w:before="0" w:beforeAutospacing="1" w:after="0" w:afterAutospacing="1" w:line="360" w:lineRule="auto"/>
        <w:ind w:left="0" w:right="0"/>
        <w:jc w:val="left"/>
        <w:rPr>
          <w:rFonts w:ascii="Verdana" w:hAnsi="Verdana" w:eastAsia="宋体" w:cs="Verdana"/>
          <w:i w:val="0"/>
          <w:iCs w:val="0"/>
          <w:caps w:val="0"/>
          <w:color w:val="000000"/>
          <w:spacing w:val="0"/>
          <w:sz w:val="27"/>
          <w:szCs w:val="27"/>
          <w:shd w:val="clear" w:fill="FFFFFF"/>
        </w:rPr>
      </w:pPr>
      <w:r>
        <w:rPr>
          <w:rFonts w:ascii="Verdana" w:hAnsi="Verdana" w:eastAsia="宋体" w:cs="Verdana"/>
          <w:i w:val="0"/>
          <w:iCs w:val="0"/>
          <w:caps w:val="0"/>
          <w:color w:val="000000"/>
          <w:spacing w:val="0"/>
          <w:sz w:val="27"/>
          <w:szCs w:val="27"/>
          <w:shd w:val="clear" w:fill="FFFFFF"/>
        </w:rPr>
        <w:t>户政窗口受理，核准后报县级公安机关治安（户政）部门审批，户政窗口办结。</w:t>
      </w:r>
    </w:p>
    <w:p w14:paraId="3DAE89E1">
      <w:pPr>
        <w:pStyle w:val="2"/>
        <w:keepNext w:val="0"/>
        <w:keepLines w:val="0"/>
        <w:widowControl/>
        <w:suppressLineNumbers w:val="0"/>
        <w:spacing w:before="0" w:beforeAutospacing="1" w:after="0" w:afterAutospacing="1" w:line="360" w:lineRule="auto"/>
        <w:ind w:left="0" w:right="0"/>
        <w:jc w:val="left"/>
        <w:rPr>
          <w:rFonts w:hint="eastAsia" w:ascii="宋体" w:hAnsi="宋体" w:eastAsia="宋体" w:cs="宋体"/>
          <w:sz w:val="24"/>
          <w:szCs w:val="24"/>
        </w:rPr>
      </w:pPr>
      <w:r>
        <w:rPr>
          <w:rFonts w:hint="eastAsia" w:ascii="宋体" w:hAnsi="宋体" w:eastAsia="宋体" w:cs="宋体"/>
          <w:b/>
          <w:bCs/>
          <w:i w:val="0"/>
          <w:iCs w:val="0"/>
          <w:caps w:val="0"/>
          <w:color w:val="000000"/>
          <w:spacing w:val="0"/>
          <w:kern w:val="0"/>
          <w:sz w:val="24"/>
          <w:szCs w:val="24"/>
          <w:shd w:val="clear" w:fill="FFFFFF"/>
        </w:rPr>
        <w:t>所需材料</w:t>
      </w:r>
    </w:p>
    <w:p w14:paraId="62045C74">
      <w:pPr>
        <w:keepNext w:val="0"/>
        <w:keepLines w:val="0"/>
        <w:widowControl w:val="0"/>
        <w:suppressLineNumbers w:val="0"/>
        <w:spacing w:before="0" w:beforeAutospacing="1" w:after="0" w:afterAutospacing="1" w:line="360" w:lineRule="auto"/>
        <w:ind w:left="0" w:right="0"/>
        <w:jc w:val="left"/>
        <w:rPr>
          <w:rFonts w:hint="eastAsia" w:ascii="宋体" w:hAnsi="宋体" w:eastAsia="宋体" w:cs="宋体"/>
          <w:sz w:val="24"/>
          <w:szCs w:val="24"/>
        </w:rPr>
      </w:pPr>
      <w:r>
        <w:rPr>
          <w:rFonts w:ascii="Verdana" w:hAnsi="Verdana" w:eastAsia="宋体" w:cs="Verdana"/>
          <w:i w:val="0"/>
          <w:iCs w:val="0"/>
          <w:caps w:val="0"/>
          <w:color w:val="000000"/>
          <w:spacing w:val="0"/>
          <w:sz w:val="27"/>
          <w:szCs w:val="27"/>
          <w:shd w:val="clear" w:fill="FFFFFF"/>
        </w:rPr>
        <w:t>1、《入户申请审批表》；                       </w:t>
      </w:r>
      <w:r>
        <w:rPr>
          <w:rFonts w:hint="default" w:ascii="Verdana" w:hAnsi="Verdana" w:eastAsia="宋体" w:cs="Verdana"/>
          <w:i w:val="0"/>
          <w:iCs w:val="0"/>
          <w:caps w:val="0"/>
          <w:color w:val="000000"/>
          <w:spacing w:val="0"/>
          <w:sz w:val="27"/>
          <w:szCs w:val="27"/>
          <w:shd w:val="clear" w:fill="FFFFFF"/>
        </w:rPr>
        <w:br w:type="textWrapping"/>
      </w:r>
      <w:r>
        <w:rPr>
          <w:rFonts w:hint="default" w:ascii="Verdana" w:hAnsi="Verdana" w:eastAsia="宋体" w:cs="Verdana"/>
          <w:i w:val="0"/>
          <w:iCs w:val="0"/>
          <w:caps w:val="0"/>
          <w:color w:val="000000"/>
          <w:spacing w:val="0"/>
          <w:sz w:val="27"/>
          <w:szCs w:val="27"/>
          <w:shd w:val="clear" w:fill="FFFFFF"/>
        </w:rPr>
        <w:t>2、福利机构集体户口簿；           </w:t>
      </w:r>
      <w:r>
        <w:rPr>
          <w:rFonts w:hint="default" w:ascii="Verdana" w:hAnsi="Verdana" w:eastAsia="宋体" w:cs="Verdana"/>
          <w:i w:val="0"/>
          <w:iCs w:val="0"/>
          <w:caps w:val="0"/>
          <w:color w:val="000000"/>
          <w:spacing w:val="0"/>
          <w:sz w:val="27"/>
          <w:szCs w:val="27"/>
          <w:shd w:val="clear" w:fill="FFFFFF"/>
        </w:rPr>
        <w:br w:type="textWrapping"/>
      </w:r>
      <w:r>
        <w:rPr>
          <w:rFonts w:hint="default" w:ascii="Verdana" w:hAnsi="Verdana" w:eastAsia="宋体" w:cs="Verdana"/>
          <w:i w:val="0"/>
          <w:iCs w:val="0"/>
          <w:caps w:val="0"/>
          <w:color w:val="000000"/>
          <w:spacing w:val="0"/>
          <w:sz w:val="27"/>
          <w:szCs w:val="27"/>
          <w:shd w:val="clear" w:fill="FFFFFF"/>
        </w:rPr>
        <w:t>3、民政部门报同级人民政府的安置方案。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YxMTEyYmI2YjI5ZjI2ZWY2ZWE5NzhkNDY1YThlODkifQ=="/>
    <w:docVar w:name="KSO_WPS_MARK_KEY" w:val="2566ec06-fa23-4b12-b931-916993dae402"/>
  </w:docVars>
  <w:rsids>
    <w:rsidRoot w:val="21E85DFE"/>
    <w:rsid w:val="020C0C77"/>
    <w:rsid w:val="02657CE5"/>
    <w:rsid w:val="026D5014"/>
    <w:rsid w:val="04E87126"/>
    <w:rsid w:val="16754330"/>
    <w:rsid w:val="1CC52578"/>
    <w:rsid w:val="20C351E8"/>
    <w:rsid w:val="21E85DFE"/>
    <w:rsid w:val="2238786B"/>
    <w:rsid w:val="36170410"/>
    <w:rsid w:val="44CD30D2"/>
    <w:rsid w:val="4A515953"/>
    <w:rsid w:val="4A623067"/>
    <w:rsid w:val="4DC736AF"/>
    <w:rsid w:val="50542E6C"/>
    <w:rsid w:val="56483D61"/>
    <w:rsid w:val="5CDD5E91"/>
    <w:rsid w:val="5D5D575F"/>
    <w:rsid w:val="5DC00054"/>
    <w:rsid w:val="619C1546"/>
    <w:rsid w:val="61B3550D"/>
    <w:rsid w:val="6D4705C1"/>
    <w:rsid w:val="6E613023"/>
    <w:rsid w:val="726124D6"/>
    <w:rsid w:val="782C0388"/>
    <w:rsid w:val="7D8011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1501</Words>
  <Characters>1896</Characters>
  <Lines>0</Lines>
  <Paragraphs>0</Paragraphs>
  <TotalTime>10</TotalTime>
  <ScaleCrop>false</ScaleCrop>
  <LinksUpToDate>false</LinksUpToDate>
  <CharactersWithSpaces>1983</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2022-10-26T08:16:00Z</dcterms:created>
  <dc:creator>lenovo</dc:creator>
  <cp:lastModifiedBy>lenovo</cp:lastModifiedBy>
  <dcterms:modified xsi:type="dcterms:W3CDTF">2025-05-08T02:40:58Z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A2D295744AC64C48917582E7D0C6DD56</vt:lpwstr>
  </property>
  <property fmtid="{D5CDD505-2E9C-101B-9397-08002B2CF9AE}" pid="4" name="KSOTemplateDocerSaveRecord">
    <vt:lpwstr>eyJoZGlkIjoiYjYxMTEyYmI2YjI5ZjI2ZWY2ZWE5NzhkNDY1YThlODkifQ==</vt:lpwstr>
  </property>
</Properties>
</file>