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00" w:lineRule="exact"/>
        <w:jc w:val="center"/>
        <w:textAlignment w:val="baseline"/>
        <w:rPr>
          <w:rFonts w:hint="eastAsia" w:ascii="仿宋" w:hAnsi="仿宋" w:eastAsia="仿宋" w:cs="仿宋"/>
          <w:b w:val="0"/>
          <w:bCs/>
          <w:color w:val="333F50"/>
          <w:kern w:val="2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00" w:lineRule="exact"/>
        <w:jc w:val="center"/>
        <w:textAlignment w:val="baseline"/>
        <w:rPr>
          <w:rFonts w:hint="eastAsia" w:ascii="仿宋" w:hAnsi="仿宋" w:eastAsia="仿宋" w:cs="仿宋"/>
          <w:b w:val="0"/>
          <w:bCs/>
          <w:color w:val="333F50"/>
          <w:kern w:val="2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00" w:lineRule="exact"/>
        <w:jc w:val="center"/>
        <w:textAlignment w:val="baseline"/>
        <w:rPr>
          <w:rFonts w:hint="eastAsia" w:ascii="仿宋" w:hAnsi="仿宋" w:eastAsia="仿宋" w:cs="仿宋"/>
          <w:b w:val="0"/>
          <w:bCs/>
          <w:color w:val="333F50"/>
          <w:kern w:val="2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00" w:lineRule="exact"/>
        <w:jc w:val="center"/>
        <w:textAlignment w:val="baseline"/>
        <w:rPr>
          <w:rFonts w:hint="eastAsia" w:ascii="仿宋" w:hAnsi="仿宋" w:eastAsia="仿宋" w:cs="仿宋"/>
          <w:b w:val="0"/>
          <w:bCs/>
          <w:color w:val="333F50"/>
          <w:kern w:val="2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00" w:lineRule="exact"/>
        <w:jc w:val="center"/>
        <w:textAlignment w:val="baseline"/>
        <w:rPr>
          <w:rFonts w:hint="eastAsia" w:ascii="仿宋" w:hAnsi="仿宋" w:eastAsia="仿宋" w:cs="仿宋"/>
          <w:b w:val="0"/>
          <w:bCs/>
          <w:color w:val="333F50"/>
          <w:kern w:val="2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600" w:lineRule="exact"/>
        <w:jc w:val="center"/>
        <w:textAlignment w:val="baseline"/>
        <w:rPr>
          <w:rFonts w:hint="default" w:ascii="仿宋" w:hAnsi="仿宋" w:eastAsia="仿宋" w:cs="仿宋"/>
          <w:b w:val="0"/>
          <w:bCs/>
          <w:color w:val="333F50"/>
          <w:kern w:val="2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F50"/>
          <w:kern w:val="24"/>
          <w:sz w:val="32"/>
          <w:szCs w:val="32"/>
          <w:lang w:val="en-US" w:eastAsia="zh-CN"/>
        </w:rPr>
        <w:t>禹教资助〔2023〕17号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70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/>
          <w:color w:val="333F50"/>
          <w:kern w:val="24"/>
          <w:sz w:val="44"/>
          <w:szCs w:val="44"/>
          <w:lang w:eastAsia="zh-CN"/>
        </w:rPr>
      </w:pPr>
      <w:r>
        <w:rPr>
          <w:rFonts w:hint="eastAsia" w:ascii="仿宋_GB2312" w:hAnsi="宋体"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-1877695</wp:posOffset>
                </wp:positionV>
                <wp:extent cx="6454140" cy="1917700"/>
                <wp:effectExtent l="0" t="0" r="3810" b="139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54140" cy="1917700"/>
                          <a:chOff x="1588" y="2361"/>
                          <a:chExt cx="8820" cy="214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954" y="2361"/>
                            <a:ext cx="8067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jc w:val="center"/>
                                <w:textAlignment w:val="auto"/>
                                <w:outlineLvl w:val="0"/>
                                <w:rPr>
                                  <w:rFonts w:hint="eastAsia" w:ascii="方正小标宋简体" w:hAnsi="方正小标宋简体" w:eastAsia="方正小标宋简体" w:cs="方正小标宋简体"/>
                                  <w:spacing w:val="-28"/>
                                  <w:sz w:val="76"/>
                                  <w:szCs w:val="7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公文小标宋" w:hAnsi="方正公文小标宋" w:eastAsia="方正公文小标宋" w:cs="方正公文小标宋"/>
                                  <w:color w:val="FF0000"/>
                                  <w:spacing w:val="0"/>
                                  <w:w w:val="66"/>
                                  <w:sz w:val="120"/>
                                  <w:szCs w:val="120"/>
                                  <w:lang w:eastAsia="zh-CN"/>
                                </w:rPr>
                                <w:t>禹州市学生资助管理中心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88" y="4501"/>
                            <a:ext cx="882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.25pt;margin-top:-147.85pt;height:151pt;width:508.2pt;z-index:251659264;mso-width-relative:page;mso-height-relative:page;" coordorigin="1588,2361" coordsize="8820,2140" o:gfxdata="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qCmT42wAAAAoBAAAPAAAAAAAAAAEAIAAAACIAAABkcnMvZG93&#10;bnJldi54bWxQSwECFAAUAAAACACHTuJAQa/kbeECAAC2BgAADgAAAAAAAAABACAAAAAqAQAAZHJz&#10;L2Uyb0RvYy54bWxQSwUGAAAAAAYABgBZAQAAfQYAAAAA&#10;">
                <o:lock v:ext="edit" aspectratio="f"/>
                <v:shape id="_x0000_s1026" o:spid="_x0000_s1026" o:spt="202" type="#_x0000_t202" style="position:absolute;left:1954;top:2361;height:1132;width:8067;" filled="f" stroked="f" coordsize="21600,21600" o:gfxdata="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3w3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jc w:val="center"/>
                          <w:textAlignment w:val="auto"/>
                          <w:outlineLvl w:val="0"/>
                          <w:rPr>
                            <w:rFonts w:hint="eastAsia" w:ascii="方正小标宋简体" w:hAnsi="方正小标宋简体" w:eastAsia="方正小标宋简体" w:cs="方正小标宋简体"/>
                            <w:spacing w:val="-28"/>
                            <w:sz w:val="76"/>
                            <w:szCs w:val="76"/>
                            <w:lang w:eastAsia="zh-CN"/>
                          </w:rPr>
                        </w:pPr>
                        <w:r>
                          <w:rPr>
                            <w:rFonts w:hint="eastAsia" w:ascii="方正公文小标宋" w:hAnsi="方正公文小标宋" w:eastAsia="方正公文小标宋" w:cs="方正公文小标宋"/>
                            <w:color w:val="FF0000"/>
                            <w:spacing w:val="0"/>
                            <w:w w:val="66"/>
                            <w:sz w:val="120"/>
                            <w:szCs w:val="120"/>
                            <w:lang w:eastAsia="zh-CN"/>
                          </w:rPr>
                          <w:t>禹州市学生资助管理中心</w:t>
                        </w:r>
                      </w:p>
                    </w:txbxContent>
                  </v:textbox>
                </v:shape>
                <v:line id="_x0000_s1026" o:spid="_x0000_s1026" o:spt="20" style="position:absolute;left:1588;top:4501;height:0;width:8820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关于公布“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资助育人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评选结果的通知</w:t>
      </w:r>
    </w:p>
    <w:p>
      <w:pPr>
        <w:jc w:val="left"/>
        <w:rPr>
          <w:rFonts w:hint="eastAsia" w:ascii="方正小标宋简体" w:eastAsia="方正小标宋简体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各乡镇（街道）教育党总支、市直各学校（幼儿园）：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为大力宣传国家资助政策及成效，激励广大受助学生奋发自强，成长成才，营造浓厚的资助育人文化氛围。禹州市学生资助管理中心印发了《关于报送“资助育人”活动材料的通知》（禹教资助〔2023〕15号），在全市开展了资助育人活动，各乡镇（街道）、各学校高度重视、积极组织，踊跃参与，取得了较好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经各乡镇（街道）、各学校申报、各乡镇（办）教育党总支初审、禹州市学生资助管理中心组织人员终评，共确定学生组“资助育人活动手抄报类”优秀作品40件、“资助育人活动宣传画类”优秀作品9件、“资助育人活动征文类”优秀文章50篇；教师组“资助育人活动剪纸、宣传画、手抄报类”优秀作品9件、“资助育人活动征文类”优秀文章8篇，同时评选出“资助育人工作优秀组织奖”9个。现将评选结果予以公布（具体名单附后），获奖作品同时将通过“禹州市学生资助服务平台”予以展示。各乡镇（街道）、各学校要围绕资助育人活动评选结果，积极开展形式多样的宣传，不断扩大资助政策的社会知晓度，在全市形成关注家庭经济困难学生健康成长的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附件：1.“资助育人”活动手抄报类获奖名单（学生组）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1680" w:firstLine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2.“资助育人”活动宣传画类获奖名单（学生组）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68" w:leftChars="760" w:right="0" w:rightChars="0" w:hanging="672" w:hanging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3.“资助育人”活动剪纸、绘画、手抄报类获奖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名单（教师组）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1680" w:firstLine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4.“资助育人”活动征文类获奖名单（学生组）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1680" w:firstLineChars="5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5.“资助育人”活动征文类获奖名单（教师组）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1680" w:firstLine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6.“资助育人工作优秀组织奖”名单</w:t>
      </w:r>
    </w:p>
    <w:p>
      <w:pPr>
        <w:pStyle w:val="6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113665</wp:posOffset>
            </wp:positionV>
            <wp:extent cx="1656080" cy="1656080"/>
            <wp:effectExtent l="0" t="0" r="0" b="0"/>
            <wp:wrapNone/>
            <wp:docPr id="4" name="图片 4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368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禹州市学生资助管理中心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 xml:space="preserve">                         2023年12月28日</w:t>
      </w:r>
    </w:p>
    <w:p>
      <w:pPr>
        <w:pStyle w:val="6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spacing w:line="366" w:lineRule="exact"/>
        <w:rPr>
          <w:rFonts w:hint="eastAsia" w:eastAsia="黑体"/>
          <w:sz w:val="20"/>
          <w:szCs w:val="20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>
      <w:pPr>
        <w:spacing w:line="105" w:lineRule="exact"/>
        <w:rPr>
          <w:sz w:val="20"/>
          <w:szCs w:val="20"/>
        </w:rPr>
      </w:pPr>
    </w:p>
    <w:p>
      <w:pPr>
        <w:tabs>
          <w:tab w:val="left" w:pos="11890"/>
        </w:tabs>
        <w:jc w:val="center"/>
        <w:rPr>
          <w:rFonts w:ascii="宋体" w:hAnsi="宋体"/>
          <w:sz w:val="28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“</w:t>
      </w:r>
      <w:r>
        <w:rPr>
          <w:rFonts w:hint="eastAsia" w:eastAsia="方正小标宋简体"/>
          <w:bCs/>
          <w:sz w:val="44"/>
          <w:szCs w:val="44"/>
        </w:rPr>
        <w:t>资助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育人</w:t>
      </w:r>
      <w:r>
        <w:rPr>
          <w:rFonts w:hint="eastAsia" w:eastAsia="方正小标宋简体"/>
          <w:bCs/>
          <w:sz w:val="44"/>
          <w:szCs w:val="44"/>
          <w:lang w:eastAsia="zh-CN"/>
        </w:rPr>
        <w:t>”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活动手抄报类获奖名单（学生组）</w:t>
      </w:r>
    </w:p>
    <w:tbl>
      <w:tblPr>
        <w:tblStyle w:val="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256"/>
        <w:gridCol w:w="1979"/>
        <w:gridCol w:w="3492"/>
        <w:gridCol w:w="1662"/>
        <w:gridCol w:w="1501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作品名称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作者姓名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作品形式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指导教师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励志成长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罗景译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禹州市市直第三中心幼儿园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龙妮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《资助育人》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杨丰睿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第二实验学校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杨欢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孙杨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第二实验学校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杨欢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筑梦青春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李炫曈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第二实验学校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刘钰凯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《资助》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罗佳媛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禹州市锦程高级中学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周怡霖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筑梦青春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席怡萌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禹州市锦程高级中学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周怡霖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国家资助 助梦飞翔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韩圆奥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禹州市锦程高级中学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周怡霖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资助政策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楚梦晴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禹州市行知学校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宋亚丽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《资助育人 筑梦飞翔》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赵若寒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夏都办殷村小学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李若蔓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筑梦前行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王悦琮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顺店镇南袁庄完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殷文静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《资助政策》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罗钰彤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顺店镇兴国完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李白雪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筑梦飞翔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姜晨馨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顺店镇第四中心小学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罗丽丽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《资助政策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罗依晨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顺店镇第四中心小学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姜鹏乐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《感恩资助成就梦想》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毋钰博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顺店镇下毋完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宋祎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《国家资助筑梦未来》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陈欣怡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顺店镇谷水河完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李璐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《筑梦助学》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史馨圆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禹州市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第二实验学校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刘钰凯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国家筑梦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金宜霏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禹州市锦程高级中学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周怡霖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国家资助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宋一龙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禹州市锦程高级中学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周怡霖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助学 铸人 筑梦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李婉晴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禹州市锦程高级中学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周怡霖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《感恩资助筑梦飞翔》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王弋戈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褚河街道阁街学校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冯小敏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感恩助学圆梦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马瑜非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小吕镇中心学校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徐松娟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感恩资助 筑梦成长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刘念念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小吕镇中心学校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田培杰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感恩在心 资助助梦飞翔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崔子伊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禹州市双语实验学校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刘艳玲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感恩资助 筑梦启航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张艺爽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禹州市行知学校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许晓丽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资助无忧 梦想飞扬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闫思茜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夏都中心学校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杜晓刚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《感恩资助》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张艺彤 王艺凝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夏都办华庄小学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朱晓梦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感恩资助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王梓涵 王艺凝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夏都办华庄小学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朱晓梦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《国家资助伴我成长》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王自晨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顺店镇中心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韩瑞娜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《资助政策》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赵乔乔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顺店镇中心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学校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杨学军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《资助成长》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李紫嫣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顺店镇大韩完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任航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《感恩资助筑梦前行》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陈阳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顺店镇谷水河完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李璐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《国家资助政策》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李怡林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顺店镇谷水河完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李璐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《感谢资助》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刘甜甜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顺店镇第二中心小学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王亚婷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刘宸铄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顺店镇南袁庄完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殷文静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筑梦前行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田若汐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顺店镇南袁庄完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殷文静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《筑梦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资助育人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吕欣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顺店镇第四中心小学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罗丽丽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《感恩资助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筑梦起航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姜景瑞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顺店镇第四中心小学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罗丽丽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《资助政策》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孙诗雯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顺店镇柳河完全小学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孙建锋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《资助宣传》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朱玉琪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顺店镇第三中心小学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耿世领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《感恩资助筑梦起航》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朱若涵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顺店镇第三中心小学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手抄报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耿世领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二等奖</w:t>
            </w:r>
          </w:p>
        </w:tc>
      </w:tr>
    </w:tbl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hint="eastAsia" w:eastAsia="黑体"/>
          <w:sz w:val="20"/>
          <w:szCs w:val="20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spacing w:line="105" w:lineRule="exact"/>
        <w:rPr>
          <w:sz w:val="20"/>
          <w:szCs w:val="20"/>
        </w:rPr>
      </w:pPr>
    </w:p>
    <w:p>
      <w:pPr>
        <w:tabs>
          <w:tab w:val="left" w:pos="11890"/>
        </w:tabs>
        <w:jc w:val="center"/>
        <w:rPr>
          <w:rFonts w:ascii="宋体" w:hAnsi="宋体"/>
          <w:sz w:val="28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“</w:t>
      </w:r>
      <w:r>
        <w:rPr>
          <w:rFonts w:hint="eastAsia" w:eastAsia="方正小标宋简体"/>
          <w:bCs/>
          <w:sz w:val="44"/>
          <w:szCs w:val="44"/>
        </w:rPr>
        <w:t>资助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育人</w:t>
      </w:r>
      <w:r>
        <w:rPr>
          <w:rFonts w:hint="eastAsia" w:eastAsia="方正小标宋简体"/>
          <w:bCs/>
          <w:sz w:val="44"/>
          <w:szCs w:val="44"/>
          <w:lang w:eastAsia="zh-CN"/>
        </w:rPr>
        <w:t>”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活动宣传画类获奖名单（学生组）</w:t>
      </w:r>
    </w:p>
    <w:tbl>
      <w:tblPr>
        <w:tblStyle w:val="3"/>
        <w:tblW w:w="13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139"/>
        <w:gridCol w:w="1499"/>
        <w:gridCol w:w="3233"/>
        <w:gridCol w:w="1140"/>
        <w:gridCol w:w="1492"/>
        <w:gridCol w:w="2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作品名称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作者姓名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作品形式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指导教师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《精准资助》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和琉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禹州市市直第三中心幼儿园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邵慧景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爱心助学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马梓程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夏都办华庄小学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魏冰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爱心助学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赵若丹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夏都办殷村小学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李若曼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《国家资助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学子圆梦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罗景译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禹州市市直第三中心幼儿园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吴姣姣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《筑梦前行》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王家萌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禹州市市直第三中心幼儿园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张梦格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感谢政策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何世豪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禹州市第二高级中学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茹明娜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倾力助梦  倾心助学 感恩资助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马乐媛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夏都办华庄小学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魏冰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《资助前行》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孙婉宁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顺店镇柳河完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孙建锋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《资助育人 筑梦行》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赵艺荷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夏都办殷村小学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宣传画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赵利辉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spacing w:line="366" w:lineRule="exact"/>
        <w:rPr>
          <w:rFonts w:hint="eastAsia" w:eastAsia="黑体"/>
          <w:sz w:val="20"/>
          <w:szCs w:val="20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件3</w:t>
      </w:r>
    </w:p>
    <w:p>
      <w:pPr>
        <w:spacing w:line="105" w:lineRule="exact"/>
        <w:rPr>
          <w:sz w:val="20"/>
          <w:szCs w:val="20"/>
        </w:rPr>
      </w:pPr>
    </w:p>
    <w:p>
      <w:pPr>
        <w:tabs>
          <w:tab w:val="left" w:pos="11890"/>
        </w:tabs>
        <w:jc w:val="center"/>
        <w:rPr>
          <w:rFonts w:ascii="宋体" w:hAnsi="宋体"/>
          <w:sz w:val="28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“</w:t>
      </w:r>
      <w:r>
        <w:rPr>
          <w:rFonts w:hint="eastAsia" w:eastAsia="方正小标宋简体"/>
          <w:bCs/>
          <w:sz w:val="44"/>
          <w:szCs w:val="44"/>
        </w:rPr>
        <w:t>资助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育人</w:t>
      </w:r>
      <w:r>
        <w:rPr>
          <w:rFonts w:hint="eastAsia" w:eastAsia="方正小标宋简体"/>
          <w:bCs/>
          <w:sz w:val="44"/>
          <w:szCs w:val="44"/>
          <w:lang w:eastAsia="zh-CN"/>
        </w:rPr>
        <w:t>”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活动剪纸、绘画、手抄报类获奖名单（教师组）</w:t>
      </w:r>
    </w:p>
    <w:tbl>
      <w:tblPr>
        <w:tblStyle w:val="3"/>
        <w:tblW w:w="12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139"/>
        <w:gridCol w:w="1438"/>
        <w:gridCol w:w="2786"/>
        <w:gridCol w:w="1984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作品名称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作者姓名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作品形式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《立德树人》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马铭聪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第二实验学校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剪纸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《筑梦前行》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王亚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禹州市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第二实验学校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剪纸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国家资助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魏冰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夏都办华庄小学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绘画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《资助育人》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靳银露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顺店镇南袁庄完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手抄报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助学 筑梦 铸人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宋亚丽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夏都办万寿宫小学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绘画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资助助梦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戚任丽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夏都办明德幼儿园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绘画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感恩资助  筑梦启航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李沂芮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夏都办育苗幼儿园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资助政策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谷翠翠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夏都办育苗幼儿园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感恩资助  筑梦启航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陈正琼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夏都办育苗幼儿园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手抄报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二等奖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spacing w:line="366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eastAsia="方正小标宋简体" w:asciiTheme="minorHAnsi" w:hAnsiTheme="minorHAnsi" w:cstheme="minorBidi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asciiTheme="minorHAnsi" w:hAnsiTheme="minorHAnsi" w:cstheme="minorBidi"/>
          <w:bCs/>
          <w:kern w:val="2"/>
          <w:sz w:val="44"/>
          <w:szCs w:val="44"/>
          <w:lang w:val="en-US" w:eastAsia="zh-CN" w:bidi="ar-SA"/>
        </w:rPr>
        <w:t>“资助育人”活动征文类获奖名单（学生组）</w:t>
      </w: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tbl>
      <w:tblPr>
        <w:tblStyle w:val="3"/>
        <w:tblW w:w="13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185"/>
        <w:gridCol w:w="3960"/>
        <w:gridCol w:w="4800"/>
        <w:gridCol w:w="1515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学校（单位）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名称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征文作品题目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指导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教师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孟润婷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褚河街道阁街学校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《感恩》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冯小敏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李彦彤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禹州市第五实验学校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《资助，我生命里的光》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崔爽爽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罗艺丹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朱阁镇第二初级中学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心怀感恩，励志成才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田晓爽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张艺芮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朱阁镇第二初级中学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感恩资助，逐梦飞翔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靳向丽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蒋舒婷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党和国家资助助力成长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李建军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李宜家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国家资助政策助成长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燕皓鹏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王怡渊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资助政策助成长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王晶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冀梦鸽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小吕镇中心学校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爱心助学  圆我学子梦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徐松娟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李松樾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顺店镇大韩完全小学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《感恩资助 励志成才》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牛赛一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陈阳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顺店镇谷水河完全小学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感恩资助 助我成长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李璐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毋紫雯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顺店镇下毋完全小学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助学、筑梦、铸人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崔丽宝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康文硕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顺店镇中心学校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天使的温暖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武国华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康文青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顺店镇顺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东完全小学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感恩资助  追逐梦想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康曼曼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刘家诚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顺店镇育卓学校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资助政策好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徐伟红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王茜琳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顺店镇育卓学校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看不到的爱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郭炎君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袁硕阳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夏都办中心学校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阳光之路  助我成长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杜晓刚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张译方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夏都办中心学校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活在国家的阳光下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杜晓刚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田凯鑫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夏都中心学校五里校区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感恩资助 筑梦前行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田建丽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刘轩冰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夏都实验学校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感恩资助，励志青春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宋亚丽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魏艺通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禹州市第二高级中学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滴水之恩，以何报？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赵珂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曹轩硕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禹州市第五实验学校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《国家资助，助我飞翔》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韩怡涵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冯绍哲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第二实验学校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《感恩资助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励志成才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郝梦楠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李祎航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第二实验学校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《助学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.筑梦.铸人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彭晨曦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侯喆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第二实验学校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《资助育人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伴我成长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李好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张怡轩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第二实验学校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《投之以桃，我愿报之以李》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王凤琴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苏靖轶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第二实验学校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《感恩资助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育我成长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秦敏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李聪改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国家资助助我成长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燕皓鹏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岳佳宁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国家资助助我成长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艾迪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张帅涛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资助政策助成长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艾迪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李佳琪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小吕镇中心学校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助学助我追梦 追梦助我成长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徐松娟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韩黎昕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顺店镇大韩完全小学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《助学筑梦》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刘红利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苏政翰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顺店镇谷水河完全小学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助学 筑梦 铸人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李璐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杨靖萱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15"/>
                <w:kern w:val="0"/>
                <w:sz w:val="32"/>
                <w:szCs w:val="32"/>
              </w:rPr>
              <w:t>顺店镇第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15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15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15"/>
                <w:kern w:val="0"/>
                <w:sz w:val="32"/>
                <w:szCs w:val="32"/>
              </w:rPr>
              <w:t>国家资助助我成长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黄丹华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耿宇彤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顺店镇第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中心小学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贫困助学金感谢信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耿玉琼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毋怡婷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顺店镇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下毋完全小学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国家资助助我成长》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宋祎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冯熙雯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顺店镇中心学校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感恩奋斗伴我行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韩瑞娜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姜嘉莹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顺店镇第四中心小学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感恩资助立志成才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赵秀丽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裴艺菲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顺店镇兴国完全小学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《国家资助 助我成长》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朱田田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张嘉琪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顺店镇兴国完全小学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《教育扶贫，共赴未来》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屈梦瑶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尹小亚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顺店镇中心学校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国家资助，温暖你我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杨学军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万英豪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顺店镇第二中心小学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筑梦飞翔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王亚婷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张婉婷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顺店镇第二中心小学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资助伴我成长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连梦珠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尹艺睿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顺店镇尹岗完全小学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《国家资助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 xml:space="preserve">  助我成长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陈华枝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黄美涵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夏都中心学校五里校区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国家资助梦想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王春辉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李家福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夏都中心学校五里校区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携手扶贫，共建美好家园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王春辉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刘泊桐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夏都中心学校五里校区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资助感思教育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王春辉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郑杏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夏都办华庄小学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《爱在我身边》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朱晓梦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殷艺诚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夏都办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殷村小学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党的好政策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王思铭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张文龙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禹州市第二高级中学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感恩国家 感恩学校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孙冰川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孟依琳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禹州市第二高级中学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感恩资助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王一迪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>
      <w:pPr>
        <w:spacing w:line="36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6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eastAsia="方正小标宋简体" w:asciiTheme="minorHAnsi" w:hAnsiTheme="minorHAnsi" w:cstheme="minorBidi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asciiTheme="minorHAnsi" w:hAnsiTheme="minorHAnsi" w:cstheme="minorBidi"/>
          <w:bCs/>
          <w:kern w:val="2"/>
          <w:sz w:val="44"/>
          <w:szCs w:val="44"/>
          <w:lang w:val="en-US" w:eastAsia="zh-CN" w:bidi="ar-SA"/>
        </w:rPr>
        <w:t>“资助育人”活动征文类获奖名单（教师组）</w:t>
      </w:r>
    </w:p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tbl>
      <w:tblPr>
        <w:tblStyle w:val="3"/>
        <w:tblW w:w="131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80"/>
        <w:gridCol w:w="4380"/>
        <w:gridCol w:w="4876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学校（单位）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名称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征文作品题目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韩仪方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《助学金，助成长》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龙妮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禹州市市直第三中心幼儿园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《育花育人育未来》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郭志华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禹州市市直第三中心幼儿园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《善如春风，沁润人心》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刘佳佳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青春奋斗故事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刘梦洁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奋斗的脚步，梦想的旗帜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程梦垚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禹州市锦程高级中学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党和国家资助助力成长成才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王倩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顺店镇南袁庄完全小学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育国之栋梁 助梦想绽放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张靖玉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顺店镇南袁庄完全小学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《怀揣感恩之心，助力国家复兴》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sectPr>
          <w:pgSz w:w="15840" w:h="12240" w:orient="landscape"/>
          <w:pgMar w:top="1134" w:right="567" w:bottom="1134" w:left="567" w:header="720" w:footer="720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429" w:tblpY="-193"/>
        <w:tblOverlap w:val="never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6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6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6" w:lineRule="exact"/>
              <w:ind w:left="0" w:right="0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2023年资助育人工作优秀组织奖名单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 号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禹州市第二高级中学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禹州市市直第三中心幼儿园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禹州市第二实验学校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禹州市锦程高级中学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夏都街道教育党总支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朱阁镇教育党总支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小吕镇教育党总支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顺店镇教育党总支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褚河街道教育党总支</w:t>
            </w:r>
          </w:p>
        </w:tc>
      </w:tr>
    </w:tbl>
    <w:p>
      <w:pPr>
        <w:pStyle w:val="6"/>
        <w:tabs>
          <w:tab w:val="left" w:pos="486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0"/>
          <w:szCs w:val="30"/>
          <w:lang w:val="en-US" w:eastAsia="zh-CN"/>
        </w:rPr>
      </w:pPr>
    </w:p>
    <w:p>
      <w:pPr>
        <w:pStyle w:val="6"/>
        <w:ind w:left="0" w:leftChars="0" w:firstLine="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8"/>
          <w:sz w:val="30"/>
          <w:szCs w:val="30"/>
          <w:lang w:val="en-US" w:eastAsia="zh-CN"/>
        </w:rPr>
      </w:pPr>
    </w:p>
    <w:sectPr>
      <w:pgSz w:w="12240" w:h="15840"/>
      <w:pgMar w:top="567" w:right="1134" w:bottom="567" w:left="1134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2DC3D-DA90-41C3-BAAD-749FD23E31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E4EF10-DE8D-440F-B11F-09A7CBF9E6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D14A4E-EF83-45C7-AB73-B1A5D6B835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C62676A-FBFD-4CCA-B79D-A1BC6A53E9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79801F-636C-495F-A9BA-E6FDF144F0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CB55375-6A83-4CFD-B003-759DB93940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D5A7862-574D-4ED4-8F6B-517CFC68F0D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4CA1E"/>
    <w:multiLevelType w:val="singleLevel"/>
    <w:tmpl w:val="D024CA1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69BD9C6C"/>
    <w:multiLevelType w:val="singleLevel"/>
    <w:tmpl w:val="69BD9C6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jc5YWVlMWYzZjQ0NTliNzlhMjE0YzhjOTRlYTYifQ=="/>
  </w:docVars>
  <w:rsids>
    <w:rsidRoot w:val="63FC2668"/>
    <w:rsid w:val="007C1D09"/>
    <w:rsid w:val="05F85C89"/>
    <w:rsid w:val="06A2244D"/>
    <w:rsid w:val="08095CBA"/>
    <w:rsid w:val="0AB02E11"/>
    <w:rsid w:val="0C383DED"/>
    <w:rsid w:val="0D6019BB"/>
    <w:rsid w:val="0D9D54BB"/>
    <w:rsid w:val="103867EE"/>
    <w:rsid w:val="122D652B"/>
    <w:rsid w:val="15D74B9E"/>
    <w:rsid w:val="1C0B0E57"/>
    <w:rsid w:val="1FB2006F"/>
    <w:rsid w:val="2422590E"/>
    <w:rsid w:val="2629078D"/>
    <w:rsid w:val="2D0C2817"/>
    <w:rsid w:val="35297F2B"/>
    <w:rsid w:val="3A576315"/>
    <w:rsid w:val="3ADA1FCE"/>
    <w:rsid w:val="40484ACD"/>
    <w:rsid w:val="45701050"/>
    <w:rsid w:val="46E07A1E"/>
    <w:rsid w:val="478E2C08"/>
    <w:rsid w:val="48C56034"/>
    <w:rsid w:val="4AF5525F"/>
    <w:rsid w:val="4CEF748C"/>
    <w:rsid w:val="4D5550A8"/>
    <w:rsid w:val="4F1F08B9"/>
    <w:rsid w:val="52DD38CB"/>
    <w:rsid w:val="53364D1D"/>
    <w:rsid w:val="557F738C"/>
    <w:rsid w:val="56CD3335"/>
    <w:rsid w:val="58AA0B68"/>
    <w:rsid w:val="5C553181"/>
    <w:rsid w:val="5CC216D9"/>
    <w:rsid w:val="60CE3CAA"/>
    <w:rsid w:val="62C776E8"/>
    <w:rsid w:val="63FC2668"/>
    <w:rsid w:val="67FF7197"/>
    <w:rsid w:val="699C3056"/>
    <w:rsid w:val="6AB6114F"/>
    <w:rsid w:val="6CE10451"/>
    <w:rsid w:val="6F014568"/>
    <w:rsid w:val="700A3A47"/>
    <w:rsid w:val="71226717"/>
    <w:rsid w:val="74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正文缩进1"/>
    <w:basedOn w:val="1"/>
    <w:autoRedefine/>
    <w:qFormat/>
    <w:uiPriority w:val="0"/>
    <w:pPr>
      <w:ind w:firstLine="420" w:firstLineChars="200"/>
    </w:pPr>
  </w:style>
  <w:style w:type="paragraph" w:customStyle="1" w:styleId="7">
    <w:name w:val="Normal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615</Characters>
  <Lines>0</Lines>
  <Paragraphs>0</Paragraphs>
  <TotalTime>30</TotalTime>
  <ScaleCrop>false</ScaleCrop>
  <LinksUpToDate>false</LinksUpToDate>
  <CharactersWithSpaces>642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2021-07-17T11:45:00Z</dcterms:created>
  <dc:creator>Administrator</dc:creator>
  <cp:lastModifiedBy>碧海银沙</cp:lastModifiedBy>
  <dcterms:modified xsi:type="dcterms:W3CDTF">2023-12-29T03:15:02Z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779D2ECD385A403F85E439972145B325_13</vt:lpwstr>
  </property>
</Properties>
</file>