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FF" w:rsidRDefault="00830CFF" w:rsidP="00830CFF">
      <w:pPr>
        <w:widowControl/>
        <w:shd w:val="clear" w:color="auto" w:fill="FFFFFF"/>
        <w:spacing w:line="690" w:lineRule="atLeast"/>
        <w:jc w:val="center"/>
        <w:outlineLvl w:val="2"/>
        <w:rPr>
          <w:rFonts w:ascii="宋体" w:eastAsia="宋体" w:hAnsi="宋体" w:cs="宋体" w:hint="eastAsia"/>
          <w:color w:val="454545"/>
          <w:kern w:val="0"/>
          <w:sz w:val="42"/>
          <w:szCs w:val="42"/>
        </w:rPr>
      </w:pPr>
      <w:bookmarkStart w:id="0" w:name="_GoBack"/>
      <w:r w:rsidRPr="00830CFF">
        <w:rPr>
          <w:rFonts w:ascii="宋体" w:eastAsia="宋体" w:hAnsi="宋体" w:cs="宋体" w:hint="eastAsia"/>
          <w:color w:val="454545"/>
          <w:kern w:val="0"/>
          <w:sz w:val="42"/>
          <w:szCs w:val="42"/>
        </w:rPr>
        <w:t>关于广播电视领域行政</w:t>
      </w:r>
      <w:r>
        <w:rPr>
          <w:rFonts w:ascii="宋体" w:eastAsia="宋体" w:hAnsi="宋体" w:cs="宋体" w:hint="eastAsia"/>
          <w:color w:val="454545"/>
          <w:kern w:val="0"/>
          <w:sz w:val="42"/>
          <w:szCs w:val="42"/>
        </w:rPr>
        <w:t>处罚公开</w:t>
      </w:r>
      <w:r w:rsidRPr="00830CFF">
        <w:rPr>
          <w:rFonts w:ascii="宋体" w:eastAsia="宋体" w:hAnsi="宋体" w:cs="宋体" w:hint="eastAsia"/>
          <w:color w:val="454545"/>
          <w:kern w:val="0"/>
          <w:sz w:val="42"/>
          <w:szCs w:val="42"/>
        </w:rPr>
        <w:t>情况说明</w:t>
      </w:r>
    </w:p>
    <w:bookmarkEnd w:id="0"/>
    <w:p w:rsidR="00830CFF" w:rsidRDefault="00830CFF" w:rsidP="00830CFF">
      <w:pPr>
        <w:widowControl/>
        <w:shd w:val="clear" w:color="auto" w:fill="FFFFFF"/>
        <w:spacing w:line="690" w:lineRule="atLeast"/>
        <w:outlineLvl w:val="2"/>
        <w:rPr>
          <w:rFonts w:ascii="宋体" w:eastAsia="宋体" w:hAnsi="宋体" w:cs="宋体" w:hint="eastAsia"/>
          <w:color w:val="454545"/>
          <w:kern w:val="0"/>
          <w:sz w:val="42"/>
          <w:szCs w:val="42"/>
        </w:rPr>
      </w:pPr>
    </w:p>
    <w:p w:rsidR="00830CFF" w:rsidRPr="00830CFF" w:rsidRDefault="00830CFF" w:rsidP="00830CFF">
      <w:pPr>
        <w:widowControl/>
        <w:shd w:val="clear" w:color="auto" w:fill="FFFFFF"/>
        <w:spacing w:line="690" w:lineRule="atLeast"/>
        <w:ind w:firstLineChars="200" w:firstLine="640"/>
        <w:outlineLvl w:val="2"/>
        <w:rPr>
          <w:rFonts w:asciiTheme="minorEastAsia" w:hAnsiTheme="minorEastAsia" w:cs="宋体"/>
          <w:color w:val="454545"/>
          <w:kern w:val="0"/>
          <w:sz w:val="32"/>
          <w:szCs w:val="32"/>
        </w:rPr>
      </w:pPr>
      <w:r w:rsidRPr="00830CFF">
        <w:rPr>
          <w:rFonts w:asciiTheme="minorEastAsia" w:hAnsiTheme="minorEastAsia" w:hint="eastAsia"/>
          <w:color w:val="000000"/>
          <w:sz w:val="32"/>
          <w:szCs w:val="32"/>
        </w:rPr>
        <w:t>经核实，</w:t>
      </w:r>
      <w:r w:rsidRPr="00830CFF">
        <w:rPr>
          <w:rFonts w:asciiTheme="minorEastAsia" w:hAnsiTheme="minorEastAsia"/>
          <w:color w:val="000000"/>
          <w:sz w:val="32"/>
          <w:szCs w:val="32"/>
        </w:rPr>
        <w:t>2023</w:t>
      </w:r>
      <w:r w:rsidRPr="00830CFF">
        <w:rPr>
          <w:rFonts w:asciiTheme="minorEastAsia" w:hAnsiTheme="minorEastAsia" w:hint="eastAsia"/>
          <w:color w:val="000000"/>
          <w:sz w:val="32"/>
          <w:szCs w:val="32"/>
        </w:rPr>
        <w:t>年，暂无</w:t>
      </w:r>
      <w:r>
        <w:rPr>
          <w:rFonts w:asciiTheme="minorEastAsia" w:hAnsiTheme="minorEastAsia" w:hint="eastAsia"/>
          <w:color w:val="000000"/>
          <w:sz w:val="32"/>
          <w:szCs w:val="32"/>
        </w:rPr>
        <w:t>广播电视领域</w:t>
      </w:r>
      <w:r w:rsidRPr="00830CFF">
        <w:rPr>
          <w:rFonts w:asciiTheme="minorEastAsia" w:hAnsiTheme="minorEastAsia" w:hint="eastAsia"/>
          <w:color w:val="000000"/>
          <w:sz w:val="32"/>
          <w:szCs w:val="32"/>
        </w:rPr>
        <w:t>行政</w:t>
      </w:r>
      <w:r w:rsidRPr="00830CFF">
        <w:rPr>
          <w:rFonts w:asciiTheme="minorEastAsia" w:hAnsiTheme="minorEastAsia" w:hint="eastAsia"/>
          <w:color w:val="000000"/>
          <w:sz w:val="32"/>
          <w:szCs w:val="32"/>
        </w:rPr>
        <w:t>处罚</w:t>
      </w:r>
      <w:r>
        <w:rPr>
          <w:rFonts w:asciiTheme="minorEastAsia" w:hAnsiTheme="minorEastAsia" w:hint="eastAsia"/>
          <w:color w:val="000000"/>
          <w:sz w:val="32"/>
          <w:szCs w:val="32"/>
        </w:rPr>
        <w:t>案件</w:t>
      </w:r>
      <w:r w:rsidRPr="00830CFF">
        <w:rPr>
          <w:rFonts w:asciiTheme="minorEastAsia" w:hAnsiTheme="minorEastAsia" w:hint="eastAsia"/>
          <w:color w:val="000000"/>
          <w:sz w:val="32"/>
          <w:szCs w:val="32"/>
        </w:rPr>
        <w:t>，故无相关行政</w:t>
      </w:r>
      <w:r>
        <w:rPr>
          <w:rFonts w:asciiTheme="minorEastAsia" w:hAnsiTheme="minorEastAsia" w:hint="eastAsia"/>
          <w:color w:val="000000"/>
          <w:sz w:val="32"/>
          <w:szCs w:val="32"/>
        </w:rPr>
        <w:t>处罚</w:t>
      </w:r>
      <w:r w:rsidRPr="00830CFF">
        <w:rPr>
          <w:rFonts w:asciiTheme="minorEastAsia" w:hAnsiTheme="minorEastAsia" w:hint="eastAsia"/>
          <w:color w:val="000000"/>
          <w:sz w:val="32"/>
          <w:szCs w:val="32"/>
        </w:rPr>
        <w:t>内容公开，特此说明。</w:t>
      </w:r>
    </w:p>
    <w:p w:rsidR="007159FA" w:rsidRPr="00830CFF" w:rsidRDefault="00830CFF"/>
    <w:sectPr w:rsidR="007159FA" w:rsidRPr="00830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FF"/>
    <w:rsid w:val="001D5D22"/>
    <w:rsid w:val="00830CFF"/>
    <w:rsid w:val="00E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30CF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30CFF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30CF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30CFF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2024-01-15T08:12:00Z</dcterms:created>
  <dcterms:modified xsi:type="dcterms:W3CDTF">2024-01-15T08:17:00Z</dcterms:modified>
</cp:coreProperties>
</file>