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wpg="http://schemas.microsoft.com/office/word/2010/wordprocessingGroup" xmlns:wp="http://schemas.openxmlformats.org/drawingml/2006/wordprocessingDrawing" xmlns:m="http://schemas.openxmlformats.org/officeDocument/2006/math" xmlns:w10="urn:schemas-microsoft-com:office:word" xmlns:wpi="http://schemas.microsoft.com/office/word/2010/wordprocessingInk" xmlns:mc="http://schemas.openxmlformats.org/markup-compatibility/2006" xmlns:w14="http://schemas.microsoft.com/office/word/2010/wordml" xmlns:v="urn:schemas-microsoft-com:vml" xmlns:wp14="http://schemas.microsoft.com/office/word/2010/wordprocessingDrawing" xmlns:wps="http://schemas.microsoft.com/office/word/2010/wordprocessingShape" xmlns:r="http://schemas.openxmlformats.org/officeDocument/2006/relationships" xmlns:wpsCustomData="http://www.wps.cn/officeDocument/2013/wpsCustomData" xmlns:w="http://schemas.openxmlformats.org/wordprocessingml/2006/main" xmlns:o="urn:schemas-microsoft-com:office:office" mc:Ignorable="w14 wp14">
  <w:body>
    <w:p>
      <w:pPr>
        <w:pStyle w:val="style0"/>
        <w:ind w:firstLine="2249" w:firstLineChars="700"/>
        <w:rPr>
          <w:b w:val="1"/>
          <w:bCs w:val="1"/>
          <w:sz w:val="32"/>
          <w:szCs w:val="32"/>
          <w:lang w:val="en-US" w:eastAsia="zh-CN"/>
          <w:rFonts w:eastAsia="宋体" w:hint="default"/>
        </w:rPr>
        <w:jc w:val="both"/>
      </w:pPr>
      <w:bookmarkStart w:id="0" w:name="_GoBack"/>
      <w:bookmarkEnd w:id="0"/>
      <w:r>
        <w:rPr>
          <w:b w:val="1"/>
          <w:bCs w:val="1"/>
          <w:sz w:val="32"/>
          <w:szCs w:val="32"/>
          <w:lang w:val="en-US" w:eastAsia="zh-CN"/>
          <w:rFonts w:hint="eastAsia"/>
        </w:rPr>
        <w:t>禹州市花石镇蜂王湾</w:t>
      </w:r>
      <w:r>
        <w:rPr>
          <w:b w:val="1"/>
          <w:bCs w:val="1"/>
          <w:sz w:val="32"/>
          <w:szCs w:val="32"/>
          <w:lang w:val="en-US" w:eastAsia="zh-CN"/>
          <w:rFonts w:hint="eastAsia"/>
        </w:rPr>
        <w:t>小学简介</w:t>
      </w:r>
    </w:p>
    <w:p>
      <w:pPr>
        <w:pStyle w:val="style0"/>
        <w:rPr>
          <w:rFonts w:hint="eastAsia"/>
        </w:rPr>
      </w:pPr>
    </w:p>
    <w:p>
      <w:pPr>
        <w:pStyle w:val="style0"/>
        <w:ind/>
        <w:rPr>
          <w:sz w:val="28"/>
          <w:szCs w:val="28"/>
          <w:rFonts w:hint="eastAsia"/>
        </w:rPr>
      </w:pPr>
      <w:r>
        <w:rPr>
          <w:sz w:val="28"/>
          <w:szCs w:val="28"/>
          <w:lang w:eastAsia="zh-CN"/>
          <w:rFonts w:hint="eastAsia"/>
        </w:rPr>
        <w:t>禹州市花石镇蜂王湾</w:t>
      </w:r>
      <w:r>
        <w:rPr>
          <w:sz w:val="28"/>
          <w:szCs w:val="28"/>
          <w:rFonts w:hint="eastAsia"/>
        </w:rPr>
        <w:t>小学位于禹州市花石</w:t>
      </w:r>
      <w:r>
        <w:rPr>
          <w:sz w:val="28"/>
          <w:szCs w:val="28"/>
          <w:lang w:val="en-US" w:eastAsia="zh-CN"/>
          <w:rFonts w:hint="eastAsia"/>
        </w:rPr>
        <w:t>镇南部，</w:t>
      </w:r>
      <w:r>
        <w:rPr>
          <w:sz w:val="28"/>
          <w:szCs w:val="28"/>
          <w:lang w:eastAsia="zh-CN"/>
          <w:rFonts w:hint="eastAsia"/>
        </w:rPr>
        <w:t>彭花路延伸段路苌弘路东侧</w:t>
      </w:r>
      <w:r>
        <w:rPr>
          <w:sz w:val="28"/>
          <w:szCs w:val="28"/>
          <w:rFonts w:hint="eastAsia"/>
        </w:rPr>
        <w:t>。这里空气</w:t>
      </w:r>
      <w:r>
        <w:rPr>
          <w:sz w:val="28"/>
          <w:szCs w:val="28"/>
          <w:lang w:val="en-US" w:eastAsia="zh-CN"/>
          <w:rFonts w:hint="eastAsia"/>
        </w:rPr>
        <w:t>清</w:t>
      </w:r>
      <w:r>
        <w:rPr>
          <w:sz w:val="28"/>
          <w:szCs w:val="28"/>
          <w:rFonts w:hint="eastAsia"/>
        </w:rPr>
        <w:t>，环境宜人，是一</w:t>
      </w:r>
      <w:r>
        <w:rPr>
          <w:sz w:val="28"/>
          <w:szCs w:val="28"/>
          <w:lang w:val="en-US" w:eastAsia="zh-CN"/>
          <w:rFonts w:hint="eastAsia"/>
        </w:rPr>
        <w:t>所</w:t>
      </w:r>
      <w:r>
        <w:rPr>
          <w:sz w:val="28"/>
          <w:szCs w:val="28"/>
          <w:rFonts w:hint="eastAsia"/>
        </w:rPr>
        <w:t>全</w:t>
      </w:r>
      <w:r>
        <w:rPr>
          <w:sz w:val="28"/>
          <w:szCs w:val="28"/>
          <w:lang w:val="en-US" w:eastAsia="zh-CN"/>
          <w:rFonts w:hint="eastAsia"/>
        </w:rPr>
        <w:t>日</w:t>
      </w:r>
      <w:r>
        <w:rPr>
          <w:sz w:val="28"/>
          <w:szCs w:val="28"/>
          <w:rFonts w:hint="eastAsia"/>
        </w:rPr>
        <w:t>制完全小学。服务半径</w:t>
      </w:r>
      <w:r>
        <w:rPr>
          <w:sz w:val="28"/>
          <w:szCs w:val="28"/>
          <w:lang w:eastAsia="zh-CN"/>
          <w:rFonts w:hint="eastAsia"/>
        </w:rPr>
        <w:t>二</w:t>
      </w:r>
      <w:r>
        <w:rPr>
          <w:sz w:val="28"/>
          <w:szCs w:val="28"/>
          <w:rFonts w:hint="eastAsia"/>
        </w:rPr>
        <w:t>千米，覆盖人口</w:t>
      </w:r>
      <w:r>
        <w:rPr>
          <w:sz w:val="28"/>
          <w:szCs w:val="28"/>
          <w:lang w:val="en-US"/>
          <w:rFonts w:hint="default"/>
        </w:rPr>
        <w:t>30</w:t>
      </w:r>
      <w:r>
        <w:rPr>
          <w:sz w:val="28"/>
          <w:szCs w:val="28"/>
          <w:lang w:val="en-US" w:eastAsia="zh-CN"/>
          <w:rFonts w:hint="eastAsia"/>
        </w:rPr>
        <w:t>00余人</w:t>
      </w:r>
      <w:r>
        <w:rPr>
          <w:sz w:val="28"/>
          <w:szCs w:val="28"/>
          <w:rFonts w:hint="eastAsia"/>
        </w:rPr>
        <w:t>。</w:t>
      </w:r>
    </w:p>
    <w:p>
      <w:pPr>
        <w:pStyle w:val="style0"/>
        <w:ind w:firstLine="560" w:firstLineChars="200"/>
        <w:rPr>
          <w:sz w:val="28"/>
          <w:szCs w:val="28"/>
          <w:rFonts w:hint="eastAsia"/>
        </w:rPr>
      </w:pPr>
      <w:r>
        <w:rPr>
          <w:sz w:val="28"/>
          <w:szCs w:val="28"/>
          <w:lang w:eastAsia="zh-CN"/>
          <w:rFonts w:hint="eastAsia"/>
        </w:rPr>
        <w:t>学校</w:t>
      </w:r>
      <w:r>
        <w:rPr>
          <w:sz w:val="28"/>
          <w:szCs w:val="28"/>
          <w:rFonts w:hint="eastAsia"/>
        </w:rPr>
        <w:t>新校址始建于1991年</w:t>
      </w:r>
      <w:r>
        <w:rPr>
          <w:sz w:val="28"/>
          <w:szCs w:val="28"/>
          <w:lang w:eastAsia="zh-CN"/>
          <w:rFonts w:hint="eastAsia"/>
        </w:rPr>
        <w:t>。</w:t>
      </w:r>
      <w:r>
        <w:rPr>
          <w:sz w:val="28"/>
          <w:szCs w:val="28"/>
          <w:rFonts w:hint="eastAsia"/>
        </w:rPr>
        <w:t>学</w:t>
      </w:r>
      <w:r>
        <w:rPr>
          <w:sz w:val="28"/>
          <w:szCs w:val="28"/>
          <w:lang w:val="en-US" w:eastAsia="zh-CN"/>
          <w:rFonts w:hint="eastAsia"/>
        </w:rPr>
        <w:t>校</w:t>
      </w:r>
      <w:r>
        <w:rPr>
          <w:sz w:val="28"/>
          <w:szCs w:val="28"/>
          <w:rFonts w:hint="eastAsia"/>
        </w:rPr>
        <w:t>占地面积达</w:t>
      </w:r>
      <w:r>
        <w:rPr>
          <w:sz w:val="28"/>
          <w:szCs w:val="28"/>
          <w:lang w:val="en-US"/>
          <w:rFonts w:hint="default"/>
        </w:rPr>
        <w:t>3500</w:t>
      </w:r>
      <w:r>
        <w:rPr>
          <w:sz w:val="28"/>
          <w:szCs w:val="28"/>
          <w:rFonts w:hint="eastAsia"/>
        </w:rPr>
        <w:t>平方米。教学</w:t>
      </w:r>
      <w:r>
        <w:rPr>
          <w:sz w:val="28"/>
          <w:szCs w:val="28"/>
          <w:lang w:val="en-US" w:eastAsia="zh-CN"/>
          <w:rFonts w:hint="eastAsia"/>
        </w:rPr>
        <w:t>楼建筑</w:t>
      </w:r>
      <w:r>
        <w:rPr>
          <w:sz w:val="28"/>
          <w:szCs w:val="28"/>
          <w:rFonts w:hint="eastAsia"/>
        </w:rPr>
        <w:t>面积715</w:t>
      </w:r>
      <w:r>
        <w:rPr>
          <w:sz w:val="28"/>
          <w:szCs w:val="28"/>
          <w:rFonts w:hint="eastAsia"/>
        </w:rPr>
        <w:t>平方米，</w:t>
      </w:r>
      <w:r>
        <w:rPr>
          <w:sz w:val="28"/>
          <w:szCs w:val="28"/>
          <w:lang w:eastAsia="zh-CN"/>
          <w:rFonts w:hint="eastAsia"/>
        </w:rPr>
        <w:t>教辅用房760平方米，厕所</w:t>
      </w:r>
      <w:r>
        <w:rPr>
          <w:sz w:val="28"/>
          <w:szCs w:val="28"/>
          <w:lang w:val="en-US" w:eastAsia="zh-CN"/>
          <w:rFonts w:hint="eastAsia"/>
        </w:rPr>
        <w:t>建</w:t>
      </w:r>
      <w:r>
        <w:rPr>
          <w:sz w:val="28"/>
          <w:szCs w:val="28"/>
          <w:rFonts w:hint="eastAsia"/>
        </w:rPr>
        <w:t>筑面积120</w:t>
      </w:r>
      <w:r>
        <w:rPr>
          <w:sz w:val="28"/>
          <w:szCs w:val="28"/>
          <w:rFonts w:hint="eastAsia"/>
        </w:rPr>
        <w:t>平方米，</w:t>
      </w:r>
      <w:r>
        <w:rPr>
          <w:sz w:val="28"/>
          <w:szCs w:val="28"/>
          <w:lang w:val="en-US" w:eastAsia="zh-CN"/>
          <w:rFonts w:hint="eastAsia"/>
        </w:rPr>
        <w:t>操</w:t>
      </w:r>
      <w:r>
        <w:rPr>
          <w:sz w:val="28"/>
          <w:szCs w:val="28"/>
          <w:rFonts w:hint="eastAsia"/>
        </w:rPr>
        <w:t>场</w:t>
      </w:r>
      <w:r>
        <w:rPr>
          <w:sz w:val="28"/>
          <w:szCs w:val="28"/>
          <w:lang w:val="en-US" w:eastAsia="zh-CN"/>
          <w:rFonts w:hint="eastAsia"/>
        </w:rPr>
        <w:t>约7</w:t>
      </w:r>
      <w:r>
        <w:rPr>
          <w:sz w:val="28"/>
          <w:szCs w:val="28"/>
          <w:rFonts w:hint="eastAsia"/>
        </w:rPr>
        <w:t>00平方米</w:t>
      </w:r>
      <w:r>
        <w:rPr>
          <w:sz w:val="28"/>
          <w:szCs w:val="28"/>
          <w:lang w:eastAsia="zh-CN"/>
          <w:rFonts w:hint="eastAsia"/>
        </w:rPr>
        <w:t>，</w:t>
      </w:r>
      <w:r>
        <w:rPr>
          <w:sz w:val="28"/>
          <w:szCs w:val="28"/>
          <w:rFonts w:hint="eastAsia"/>
        </w:rPr>
        <w:t>校园</w:t>
      </w:r>
      <w:r>
        <w:rPr>
          <w:sz w:val="28"/>
          <w:szCs w:val="28"/>
          <w:lang w:val="en-US" w:eastAsia="zh-CN"/>
          <w:rFonts w:hint="eastAsia"/>
        </w:rPr>
        <w:t>内</w:t>
      </w:r>
      <w:r>
        <w:rPr>
          <w:sz w:val="28"/>
          <w:szCs w:val="28"/>
          <w:rFonts w:hint="eastAsia"/>
        </w:rPr>
        <w:t>绿化面积约50</w:t>
      </w:r>
      <w:r>
        <w:rPr>
          <w:sz w:val="28"/>
          <w:szCs w:val="28"/>
          <w:rFonts w:hint="eastAsia"/>
        </w:rPr>
        <w:t>平方米。</w:t>
      </w:r>
    </w:p>
    <w:p>
      <w:pPr>
        <w:pStyle w:val="style0"/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sz w:val="28"/>
          <w:szCs w:val="28"/>
          <w:rFonts w:hint="eastAsia"/>
        </w:rPr>
        <w:t>学校</w:t>
      </w:r>
      <w:r>
        <w:rPr>
          <w:sz w:val="28"/>
          <w:szCs w:val="28"/>
          <w:lang w:val="en-US" w:eastAsia="zh-CN"/>
          <w:rFonts w:hint="eastAsia"/>
        </w:rPr>
        <w:t>现任校长赵永兴，</w:t>
      </w:r>
      <w:r>
        <w:rPr>
          <w:sz w:val="28"/>
          <w:szCs w:val="28"/>
          <w:rFonts w:hint="eastAsia"/>
        </w:rPr>
        <w:t>学校现有</w:t>
      </w:r>
      <w:r>
        <w:rPr>
          <w:sz w:val="28"/>
          <w:szCs w:val="28"/>
          <w:lang w:val="en-US" w:eastAsia="zh-CN"/>
          <w:rFonts w:hint="eastAsia"/>
        </w:rPr>
        <w:t>6</w:t>
      </w:r>
      <w:r>
        <w:rPr>
          <w:sz w:val="28"/>
          <w:szCs w:val="28"/>
          <w:rFonts w:hint="eastAsia"/>
        </w:rPr>
        <w:t>个教学班，在校学生</w:t>
      </w:r>
      <w:r>
        <w:rPr>
          <w:sz w:val="28"/>
          <w:szCs w:val="28"/>
          <w:lang w:val="en-US"/>
          <w:rFonts w:hint="default"/>
        </w:rPr>
        <w:t>7</w:t>
      </w:r>
      <w:r>
        <w:rPr>
          <w:sz w:val="28"/>
          <w:szCs w:val="28"/>
          <w:lang w:eastAsia="zh-CN"/>
          <w:rFonts w:hint="eastAsia"/>
        </w:rPr>
        <w:t>8人，教职工8人</w:t>
      </w:r>
      <w:r>
        <w:rPr>
          <w:sz w:val="28"/>
          <w:szCs w:val="28"/>
          <w:rFonts w:hint="eastAsia"/>
        </w:rPr>
        <w:t>，教师学历达标率百分之</w:t>
      </w:r>
      <w:r>
        <w:rPr>
          <w:sz w:val="28"/>
          <w:szCs w:val="28"/>
          <w:lang w:val="en-US" w:eastAsia="zh-CN"/>
          <w:rFonts w:hint="eastAsia"/>
        </w:rPr>
        <w:t>百。</w:t>
      </w:r>
    </w:p>
    <w:sectPr>
      <w:docGrid w:type="lines" w:linePitch="312" w:charSpace="0"/>
      <w:pgSz w:w="11906" w:h="16838" w:orient="portrait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="http://schemas.openxmlformats.org/officeDocument/2006/math" xmlns:r="http://schemas.openxmlformats.org/officeDocument/2006/relationships" xmlns:w="http://schemas.openxmlformats.org/wordprocessingml/2006/main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14="http://schemas.microsoft.com/office/word/2010/wordml" xmlns:w="http://schemas.openxmlformats.org/wordprocessingml/2006/main" xmlns:mc="http://schemas.openxmlformats.org/markup-compatibility/2006" mc:Ignorable="w14">
  <w:docDefaults>
    <w:rPrDefault>
      <w:rPr/>
    </w:rPrDefault>
    <w:pPrDefault>
      <w:pPr/>
    </w:pPrDefault>
  </w:docDefaults>
  <w:style w:type="paragraph" w:styleId="style0" w:default="1">
    <w:name w:val="Normal"/>
    <w:uiPriority w:val="0"/>
    <w:qFormat/>
    <w:pPr>
      <w:widowControl w:val="false"/>
      <w:jc w:val="both"/>
    </w:pPr>
    <w:rPr>
      <w:kern w:val="2"/>
      <w:sz w:val="21"/>
      <w:szCs w:val="24"/>
      <w:lang w:val="en-US" w:eastAsia="zh-CN" w:bidi="ar-SA"/>
      <w:rFonts w:ascii="Calibri" w:hAnsi="Calibri" w:eastAsia="宋体" w:cs="宋体"/>
    </w:rPr>
  </w:style>
  <w:style w:type="character" w:styleId="style65" w:default="1">
    <w:name w:val="Default Paragraph Font"/>
    <w:uiPriority w:val="0"/>
  </w:style>
  <w:style w:type="table" w:styleId="style105" w:default="1">
    <w:name w:val="Normal Table"/>
    <w:uiPriority w:val="0"/>
    <w:pPr/>
    <w:rPr/>
    <w:tblPr>
      <w:tblCellMar>
        <w:top w:type="dxa" w:w="0"/>
        <w:bottom w:type="dxa" w:w="0"/>
        <w:left w:type="dxa" w:w="108"/>
        <w:right w:type="dxa" w:w="108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scaled="0" ang="1620000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27</TotalTime>
  <Pages>1</Pages>
  <Words>195</Words>
  <Characters>214</Characters>
  <Application>WPS Office</Application>
  <DocSecurity>0</DocSecurity>
  <Lines>0</Lines>
  <Paragraphs>5</Paragraphs>
  <ScaleCrop>false</ScaleCrop>
  <Company/>
  <LinksUpToDate>false</LinksUpToDate>
  <CharactersWithSpaces>214</CharactersWithSpaces>
  <SharedDoc>false</SharedDoc>
  <HyperlinksChanged>false</HyperlinksChanged>
</Properties>
</file>

<file path=docProps/core.xml><?xml version="1.0" encoding="utf-8"?>
<cp:coreProperties xmlns:xsi="http://www.w3.org/2001/XMLSchema-instance" xmlns:dcterms="http://purl.org/dc/terms/" xmlns:cp="http://schemas.openxmlformats.org/package/2006/metadata/core-properties" xmlns:dc="http://purl.org/dc/elements/1.1/" xmlns:dcmitype="http://purl.org/dc/dcmitype/">
  <dc:title/>
  <dc:subject/>
  <dc:creator/>
  <cp:keywords/>
  <dc:description/>
  <cp:lastModifiedBy/>
  <cp:revision>0</cp:revision>
</cp:coreProperties>
</file>

<file path=tbak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firstLine="2249" w:firstLineChars="700"/>
        <w:jc w:val="both"/>
        <w:rPr>
          <w:rFonts w:eastAsia="宋体"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禹州市花石镇王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桥小学简介</w:t>
      </w:r>
    </w:p>
    <w:p>
      <w:pPr>
        <w:pStyle w:val="style0"/>
        <w:rPr>
          <w:rFonts w:hint="eastAsia"/>
        </w:rPr>
      </w:pPr>
    </w:p>
    <w:p>
      <w:pPr>
        <w:pStyle w:val="style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禹州市花石镇王桥</w:t>
      </w:r>
      <w:r>
        <w:rPr>
          <w:rFonts w:hint="eastAsia"/>
          <w:sz w:val="28"/>
          <w:szCs w:val="28"/>
        </w:rPr>
        <w:t>小学位于禹州市花石</w:t>
      </w:r>
      <w:r>
        <w:rPr>
          <w:rFonts w:hint="eastAsia"/>
          <w:sz w:val="28"/>
          <w:szCs w:val="28"/>
          <w:lang w:val="en-US" w:eastAsia="zh-CN"/>
        </w:rPr>
        <w:t>镇北</w:t>
      </w:r>
      <w:r>
        <w:rPr>
          <w:rFonts w:hint="eastAsia"/>
          <w:sz w:val="28"/>
          <w:szCs w:val="28"/>
        </w:rPr>
        <w:t>部,</w:t>
      </w:r>
      <w:r>
        <w:rPr>
          <w:rFonts w:hint="eastAsia"/>
          <w:sz w:val="28"/>
          <w:szCs w:val="28"/>
          <w:lang w:eastAsia="zh-CN"/>
        </w:rPr>
        <w:t>许落公路以东</w:t>
      </w:r>
      <w:r>
        <w:rPr>
          <w:rFonts w:hint="eastAsia"/>
          <w:sz w:val="28"/>
          <w:szCs w:val="28"/>
        </w:rPr>
        <w:t>。这里空气</w:t>
      </w:r>
      <w:r>
        <w:rPr>
          <w:rFonts w:hint="eastAsia"/>
          <w:sz w:val="28"/>
          <w:szCs w:val="28"/>
          <w:lang w:val="en-US" w:eastAsia="zh-CN"/>
        </w:rPr>
        <w:t>清</w:t>
      </w:r>
      <w:r>
        <w:rPr>
          <w:rFonts w:hint="eastAsia"/>
          <w:sz w:val="28"/>
          <w:szCs w:val="28"/>
        </w:rPr>
        <w:t>新,环境宜人,是一</w:t>
      </w:r>
      <w:r>
        <w:rPr>
          <w:rFonts w:hint="eastAsia"/>
          <w:sz w:val="28"/>
          <w:szCs w:val="28"/>
          <w:lang w:val="en-US" w:eastAsia="zh-CN"/>
        </w:rPr>
        <w:t>所</w:t>
      </w:r>
      <w:r>
        <w:rPr>
          <w:rFonts w:hint="eastAsia"/>
          <w:sz w:val="28"/>
          <w:szCs w:val="28"/>
        </w:rPr>
        <w:t>全</w:t>
      </w:r>
      <w:r>
        <w:rPr>
          <w:rFonts w:hint="eastAsia"/>
          <w:sz w:val="28"/>
          <w:szCs w:val="28"/>
          <w:lang w:val="en-US" w:eastAsia="zh-CN"/>
        </w:rPr>
        <w:t>日</w:t>
      </w:r>
      <w:r>
        <w:rPr>
          <w:rFonts w:hint="eastAsia"/>
          <w:sz w:val="28"/>
          <w:szCs w:val="28"/>
        </w:rPr>
        <w:t>制完全小学。服务半径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千米,覆盖人口</w:t>
      </w:r>
      <w:r>
        <w:rPr>
          <w:rFonts w:hint="default"/>
          <w:sz w:val="28"/>
          <w:szCs w:val="28"/>
          <w:lang w:val="en-US"/>
        </w:rPr>
        <w:t>45</w:t>
      </w:r>
      <w:r>
        <w:rPr>
          <w:rFonts w:hint="eastAsia"/>
          <w:sz w:val="28"/>
          <w:szCs w:val="28"/>
          <w:lang w:val="en-US" w:eastAsia="zh-CN"/>
        </w:rPr>
        <w:t>00余人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学校</w:t>
      </w:r>
      <w:r>
        <w:rPr>
          <w:rFonts w:hint="eastAsia"/>
          <w:sz w:val="28"/>
          <w:szCs w:val="28"/>
        </w:rPr>
        <w:t>始建于1976年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style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  <w:lang w:val="en-US" w:eastAsia="zh-CN"/>
        </w:rPr>
        <w:t>校</w:t>
      </w:r>
      <w:r>
        <w:rPr>
          <w:rFonts w:hint="eastAsia"/>
          <w:sz w:val="28"/>
          <w:szCs w:val="28"/>
        </w:rPr>
        <w:t>占地面积达</w:t>
      </w:r>
      <w:r>
        <w:rPr>
          <w:rFonts w:hint="default"/>
          <w:sz w:val="28"/>
          <w:szCs w:val="28"/>
          <w:lang w:val="en-US"/>
        </w:rPr>
        <w:t>2300</w:t>
      </w:r>
      <w:r>
        <w:rPr>
          <w:rFonts w:hint="eastAsia"/>
          <w:sz w:val="28"/>
          <w:szCs w:val="28"/>
        </w:rPr>
        <w:t>平方米。教学</w:t>
      </w:r>
      <w:r>
        <w:rPr>
          <w:rFonts w:hint="eastAsia"/>
          <w:sz w:val="28"/>
          <w:szCs w:val="28"/>
          <w:lang w:val="en-US" w:eastAsia="zh-CN"/>
        </w:rPr>
        <w:t>楼建筑</w:t>
      </w:r>
      <w:r>
        <w:rPr>
          <w:rFonts w:hint="eastAsia"/>
          <w:sz w:val="28"/>
          <w:szCs w:val="28"/>
        </w:rPr>
        <w:t>面积</w:t>
      </w:r>
      <w:r>
        <w:rPr>
          <w:rFonts w:hint="default"/>
          <w:sz w:val="28"/>
          <w:szCs w:val="28"/>
          <w:lang w:val="en-US"/>
        </w:rPr>
        <w:t>960</w:t>
      </w:r>
      <w:r>
        <w:rPr>
          <w:rFonts w:hint="eastAsia"/>
          <w:sz w:val="28"/>
          <w:szCs w:val="28"/>
        </w:rPr>
        <w:t>平方米,</w:t>
      </w:r>
      <w:r>
        <w:rPr>
          <w:rFonts w:hint="eastAsia"/>
          <w:sz w:val="28"/>
          <w:szCs w:val="28"/>
          <w:lang w:eastAsia="zh-CN"/>
        </w:rPr>
        <w:t>教辅用房、厕所</w:t>
      </w:r>
      <w:r>
        <w:rPr>
          <w:rFonts w:hint="eastAsia"/>
          <w:sz w:val="28"/>
          <w:szCs w:val="28"/>
          <w:lang w:val="en-US" w:eastAsia="zh-CN"/>
        </w:rPr>
        <w:t>建</w:t>
      </w:r>
      <w:r>
        <w:rPr>
          <w:rFonts w:hint="eastAsia"/>
          <w:sz w:val="28"/>
          <w:szCs w:val="28"/>
        </w:rPr>
        <w:t>筑面积</w:t>
      </w:r>
      <w:r>
        <w:rPr>
          <w:rFonts w:hint="default"/>
          <w:sz w:val="28"/>
          <w:szCs w:val="28"/>
          <w:lang w:val="en-US"/>
        </w:rPr>
        <w:t>260</w:t>
      </w:r>
      <w:r>
        <w:rPr>
          <w:rFonts w:hint="eastAsia"/>
          <w:sz w:val="28"/>
          <w:szCs w:val="28"/>
        </w:rPr>
        <w:t>平方米,校园外的</w:t>
      </w:r>
      <w:r>
        <w:rPr>
          <w:rFonts w:hint="eastAsia"/>
          <w:sz w:val="28"/>
          <w:szCs w:val="28"/>
          <w:lang w:val="en-US" w:eastAsia="zh-CN"/>
        </w:rPr>
        <w:t>操</w:t>
      </w:r>
      <w:r>
        <w:rPr>
          <w:rFonts w:hint="eastAsia"/>
          <w:sz w:val="28"/>
          <w:szCs w:val="28"/>
        </w:rPr>
        <w:t>场</w:t>
      </w:r>
      <w:r>
        <w:rPr>
          <w:rFonts w:hint="eastAsia"/>
          <w:sz w:val="28"/>
          <w:szCs w:val="28"/>
          <w:lang w:val="en-US" w:eastAsia="zh-CN"/>
        </w:rPr>
        <w:t>约</w:t>
      </w:r>
      <w:r>
        <w:rPr>
          <w:rFonts w:hint="default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00平方米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校园</w:t>
      </w:r>
      <w:r>
        <w:rPr>
          <w:rFonts w:hint="eastAsia"/>
          <w:sz w:val="28"/>
          <w:szCs w:val="28"/>
          <w:lang w:val="en-US" w:eastAsia="zh-CN"/>
        </w:rPr>
        <w:t>内</w:t>
      </w:r>
      <w:r>
        <w:rPr>
          <w:rFonts w:hint="eastAsia"/>
          <w:sz w:val="28"/>
          <w:szCs w:val="28"/>
        </w:rPr>
        <w:t>绿化面积约</w:t>
      </w:r>
      <w:r>
        <w:rPr>
          <w:rFonts w:hint="default"/>
          <w:sz w:val="28"/>
          <w:szCs w:val="28"/>
          <w:lang w:val="en-US"/>
        </w:rPr>
        <w:t>2</w:t>
      </w:r>
      <w:r>
        <w:rPr>
          <w:rFonts w:hint="eastAsia"/>
          <w:sz w:val="28"/>
          <w:szCs w:val="28"/>
        </w:rPr>
        <w:t>00平方米。</w:t>
      </w:r>
    </w:p>
    <w:p>
      <w:pPr>
        <w:pStyle w:val="style0"/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  <w:lang w:val="en-US" w:eastAsia="zh-CN"/>
        </w:rPr>
        <w:t>现任校长连如杭，</w:t>
      </w:r>
      <w:r>
        <w:rPr>
          <w:rFonts w:hint="eastAsia"/>
          <w:sz w:val="28"/>
          <w:szCs w:val="28"/>
        </w:rPr>
        <w:t>现有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个教学班,在校学生</w:t>
      </w:r>
      <w:r>
        <w:rPr>
          <w:rFonts w:hint="default"/>
          <w:sz w:val="28"/>
          <w:szCs w:val="28"/>
          <w:lang w:val="en-US"/>
        </w:rPr>
        <w:t>79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  <w:lang w:eastAsia="zh-CN"/>
        </w:rPr>
        <w:t>，教职工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人,教师学历达标占百分之</w:t>
      </w:r>
      <w:r>
        <w:rPr>
          <w:rFonts w:hint="eastAsia"/>
          <w:sz w:val="28"/>
          <w:szCs w:val="28"/>
          <w:lang w:val="en-US" w:eastAsia="zh-CN"/>
        </w:rPr>
        <w:t>百。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