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FEA3">
      <w:pPr>
        <w:spacing w:line="520" w:lineRule="exact"/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范坡镇中心小学学校简介</w:t>
      </w:r>
    </w:p>
    <w:p w14:paraId="5A70BB03">
      <w:pPr>
        <w:spacing w:line="520" w:lineRule="exact"/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D3EDF0C">
      <w:pPr>
        <w:spacing w:line="52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禹州市范坡中心</w:t>
      </w:r>
      <w:r>
        <w:rPr>
          <w:rFonts w:hint="eastAsia" w:ascii="宋体" w:hAnsi="宋体" w:eastAsia="宋体" w:cs="宋体"/>
          <w:sz w:val="30"/>
          <w:szCs w:val="30"/>
        </w:rPr>
        <w:t>小学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位于禹州市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东南范坡镇范坡村，</w:t>
      </w:r>
      <w:r>
        <w:rPr>
          <w:rFonts w:hint="eastAsia" w:ascii="宋体" w:hAnsi="宋体" w:eastAsia="宋体" w:cs="宋体"/>
          <w:sz w:val="30"/>
          <w:szCs w:val="30"/>
        </w:rPr>
        <w:t>是一所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全日制公办完全</w:t>
      </w:r>
      <w:r>
        <w:rPr>
          <w:rFonts w:hint="eastAsia" w:ascii="宋体" w:hAnsi="宋体" w:eastAsia="宋体" w:cs="宋体"/>
          <w:sz w:val="30"/>
          <w:szCs w:val="30"/>
        </w:rPr>
        <w:t>小学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</w:rPr>
        <w:t>学校覆盖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圈刘、范坡、孔陈、张刘、李庄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个行政村：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共一万</w:t>
      </w:r>
      <w:r>
        <w:rPr>
          <w:rFonts w:hint="eastAsia" w:ascii="宋体" w:hAnsi="宋体" w:eastAsia="宋体" w:cs="宋体"/>
          <w:sz w:val="30"/>
          <w:szCs w:val="30"/>
        </w:rPr>
        <w:t>多口人，服务半径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公里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。学校</w:t>
      </w:r>
      <w:r>
        <w:rPr>
          <w:rFonts w:hint="eastAsia" w:ascii="宋体" w:hAnsi="宋体" w:eastAsia="宋体" w:cs="宋体"/>
          <w:sz w:val="30"/>
          <w:szCs w:val="30"/>
        </w:rPr>
        <w:t>现有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六级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个教学班，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在校</w:t>
      </w:r>
      <w:r>
        <w:rPr>
          <w:rFonts w:hint="eastAsia" w:ascii="宋体" w:hAnsi="宋体" w:eastAsia="宋体" w:cs="宋体"/>
          <w:sz w:val="30"/>
          <w:szCs w:val="30"/>
        </w:rPr>
        <w:t>学生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460余</w:t>
      </w:r>
      <w:r>
        <w:rPr>
          <w:rFonts w:hint="eastAsia" w:ascii="宋体" w:hAnsi="宋体" w:eastAsia="宋体" w:cs="宋体"/>
          <w:sz w:val="30"/>
          <w:szCs w:val="30"/>
        </w:rPr>
        <w:t>人，教师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sz w:val="30"/>
          <w:szCs w:val="30"/>
        </w:rPr>
        <w:t>人,师生比1:1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，其中中级以上职务教师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14</w:t>
      </w:r>
      <w:r>
        <w:rPr>
          <w:rFonts w:hint="eastAsia" w:ascii="宋体" w:hAnsi="宋体" w:eastAsia="宋体" w:cs="宋体"/>
          <w:sz w:val="30"/>
          <w:szCs w:val="30"/>
        </w:rPr>
        <w:t>人。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校园占地面积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11000平方米，生均占地面积26.8平方米；建筑面积5260.7平方米生均建筑面积12.8平方米；学校图书室、科学实验室、仪器室、音乐室、体育室、美术室、计算机室均达到国家一类标准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2021年3月被评为禹州市文明校园。</w:t>
      </w:r>
    </w:p>
    <w:p w14:paraId="1C50002F">
      <w:pPr>
        <w:spacing w:line="520" w:lineRule="exact"/>
        <w:ind w:firstLine="56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在校师生，工勤每日都进行健康监测，并留有记录存档。班主任每人有日工作记录本，记录当日工作情况，特别是跟踪缺课学生情况。学校防疫物资充足，备够一个月的使用量，每日分阶段分地点对校园进行消杀，并做有记录。大门口进门处有消毒毯，设有场所码，教师，职工，工作需要的人员进学校都要扫码，然后消毒，测体温，登记才可进校园。</w:t>
      </w:r>
    </w:p>
    <w:p w14:paraId="303D5C23">
      <w:pPr>
        <w:spacing w:line="520" w:lineRule="exact"/>
        <w:ind w:firstLine="60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先进的办学理念，团结务实的领导班子，德才兼备的师资队伍，高效优质的现代管理，加上书香浓郁、环境幽雅的校园必将使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范坡镇中心小学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的每一个孩子享受健康成长的快乐，拥有生命发展的美好未来！</w:t>
      </w:r>
    </w:p>
    <w:p w14:paraId="3D7FE433">
      <w:pPr>
        <w:spacing w:line="520" w:lineRule="exact"/>
        <w:ind w:firstLine="60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 w14:paraId="4A8DFB57">
      <w:pPr>
        <w:spacing w:line="520" w:lineRule="exact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校训：健康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 求真  自主  创新</w:t>
      </w:r>
    </w:p>
    <w:p w14:paraId="7E0E7CBE">
      <w:pPr>
        <w:spacing w:line="520" w:lineRule="exact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校风：文明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 和谐  活泼  进取</w:t>
      </w:r>
    </w:p>
    <w:p w14:paraId="06A2CD74">
      <w:pPr>
        <w:spacing w:line="520" w:lineRule="exact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学风：乐学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 善思  勤奋  践行</w:t>
      </w:r>
    </w:p>
    <w:p w14:paraId="45962EDB">
      <w:pPr>
        <w:spacing w:line="520" w:lineRule="exact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教风：博爱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 严谨  民主  创新</w:t>
      </w:r>
    </w:p>
    <w:p w14:paraId="5CD84885">
      <w:pPr>
        <w:rPr>
          <w:rFonts w:hint="eastAsia" w:ascii="宋体" w:hAnsi="宋体" w:eastAsia="宋体" w:cs="宋体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F51DB"/>
    <w:rsid w:val="0E1633DA"/>
    <w:rsid w:val="2FFE011E"/>
    <w:rsid w:val="47CE71BA"/>
    <w:rsid w:val="5F9F6D7F"/>
    <w:rsid w:val="68AF51DB"/>
    <w:rsid w:val="7C474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540</Characters>
  <Lines>0</Lines>
  <Paragraphs>0</Paragraphs>
  <TotalTime>2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2020-12-29T06:24:00Z</dcterms:created>
  <dc:creator>Administrator</dc:creator>
  <cp:lastModifiedBy>22</cp:lastModifiedBy>
  <dcterms:modified xsi:type="dcterms:W3CDTF">2026-05-07T09:21:34Z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eyJoZGlkIjoiN2I0MzQ0YWM4ODBjYzFlZTVjODFmZWNiMGI1ZTEyNjEifQ==</vt:lpwstr>
  </property>
  <property fmtid="{D5CDD505-2E9C-101B-9397-08002B2CF9AE}" pid="4" name="ICV">
    <vt:lpwstr>48C826AA7D5D4171AFA748804B854247_12</vt:lpwstr>
  </property>
</Properties>
</file>