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82EAF">
      <w:pPr>
        <w:pStyle w:val="4"/>
        <w:widowControl/>
        <w:spacing w:before="75" w:beforeAutospacing="0" w:after="75" w:afterAutospacing="0" w:line="520" w:lineRule="exact"/>
        <w:jc w:val="both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bookmarkStart w:id="4" w:name="_GoBack"/>
      <w:bookmarkEnd w:id="4"/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附件2</w:t>
      </w:r>
    </w:p>
    <w:p w14:paraId="3BBAE9A6">
      <w:pPr>
        <w:autoSpaceDE w:val="0"/>
        <w:autoSpaceDN w:val="0"/>
        <w:spacing w:before="0" w:after="0" w:line="778" w:lineRule="exact"/>
        <w:ind w:right="200"/>
        <w:jc w:val="center"/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  <w:t>禹州市花石镇2026年中央预算内以工代赈项目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 w:bidi="ar-SA"/>
        </w:rPr>
        <w:t xml:space="preserve"> </w:t>
      </w:r>
    </w:p>
    <w:p w14:paraId="243328E7">
      <w:pPr>
        <w:autoSpaceDE w:val="0"/>
        <w:autoSpaceDN w:val="0"/>
        <w:spacing w:before="0" w:after="0" w:line="778" w:lineRule="exact"/>
        <w:ind w:right="200"/>
        <w:jc w:val="center"/>
        <w:rPr>
          <w:rStyle w:val="7"/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  <w:t>主要材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料报价表</w:t>
      </w:r>
    </w:p>
    <w:tbl>
      <w:tblPr>
        <w:tblStyle w:val="5"/>
        <w:tblW w:w="9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4"/>
        <w:gridCol w:w="2604"/>
        <w:gridCol w:w="1080"/>
        <w:gridCol w:w="1455"/>
        <w:gridCol w:w="1856"/>
      </w:tblGrid>
      <w:tr w14:paraId="63DC5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510" w:hRule="exact"/>
          <w:jc w:val="center"/>
        </w:trPr>
        <w:tc>
          <w:tcPr>
            <w:tcW w:w="264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A013095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95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01DB6A9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禹州市花石镇2026年中央预算内以工代赈项目</w:t>
            </w:r>
          </w:p>
        </w:tc>
      </w:tr>
      <w:tr w14:paraId="0AE65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510" w:hRule="exact"/>
          <w:jc w:val="center"/>
        </w:trPr>
        <w:tc>
          <w:tcPr>
            <w:tcW w:w="264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94D74BE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bookmarkStart w:id="0" w:name="OLE_LINK5" w:colFirst="0" w:colLast="1"/>
            <w:bookmarkStart w:id="1" w:name="OLE_LINK20" w:colFirst="0" w:colLast="3"/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报价时间</w:t>
            </w:r>
          </w:p>
        </w:tc>
        <w:tc>
          <w:tcPr>
            <w:tcW w:w="368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F8CA8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5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143E32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bookmarkStart w:id="2" w:name="OLE_LINK21" w:colFirst="2" w:colLast="3"/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1856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7B6FC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281BC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510" w:hRule="exact"/>
          <w:jc w:val="center"/>
        </w:trPr>
        <w:tc>
          <w:tcPr>
            <w:tcW w:w="264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B996B2A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368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9D956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bookmarkEnd w:id="0"/>
        </w:tc>
        <w:tc>
          <w:tcPr>
            <w:tcW w:w="145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8ECCC8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856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DE0386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bookmarkEnd w:id="1"/>
          <w:bookmarkEnd w:id="2"/>
        </w:tc>
      </w:tr>
      <w:tr w14:paraId="1687A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510" w:hRule="exact"/>
          <w:jc w:val="center"/>
        </w:trPr>
        <w:tc>
          <w:tcPr>
            <w:tcW w:w="9639" w:type="dxa"/>
            <w:gridSpan w:val="5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FFBEF45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采购类别</w:t>
            </w:r>
          </w:p>
        </w:tc>
      </w:tr>
      <w:tr w14:paraId="6743A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710" w:hRule="exact"/>
          <w:jc w:val="center"/>
        </w:trPr>
        <w:tc>
          <w:tcPr>
            <w:tcW w:w="264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307AEC1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材料名称                   </w:t>
            </w:r>
          </w:p>
        </w:tc>
        <w:tc>
          <w:tcPr>
            <w:tcW w:w="260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017169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型号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879E7C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单位</w:t>
            </w:r>
          </w:p>
        </w:tc>
        <w:tc>
          <w:tcPr>
            <w:tcW w:w="145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34B1F6">
            <w:pPr>
              <w:spacing w:line="0" w:lineRule="atLeast"/>
              <w:jc w:val="both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报价单价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元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856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D0EB07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备注</w:t>
            </w:r>
          </w:p>
        </w:tc>
      </w:tr>
      <w:tr w14:paraId="4F386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892" w:hRule="exact"/>
          <w:jc w:val="center"/>
        </w:trPr>
        <w:tc>
          <w:tcPr>
            <w:tcW w:w="264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C6E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bookmarkStart w:id="3" w:name="OLE_LINK4" w:colFirst="0" w:colLast="1"/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水泥</w:t>
            </w:r>
          </w:p>
        </w:tc>
        <w:tc>
          <w:tcPr>
            <w:tcW w:w="2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282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P.O 42.5普通硅酸盐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C9D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DC81B9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4518E7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4C160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624" w:hRule="exact"/>
          <w:jc w:val="center"/>
        </w:trPr>
        <w:tc>
          <w:tcPr>
            <w:tcW w:w="264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52B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中砂/河砂</w:t>
            </w:r>
          </w:p>
        </w:tc>
        <w:tc>
          <w:tcPr>
            <w:tcW w:w="2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595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中粗砂/河砂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21A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m³</w:t>
            </w: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3FF3BD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EC17B9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2F580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624" w:hRule="exact"/>
          <w:jc w:val="center"/>
        </w:trPr>
        <w:tc>
          <w:tcPr>
            <w:tcW w:w="264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DA0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土工布（200g）</w:t>
            </w:r>
          </w:p>
        </w:tc>
        <w:tc>
          <w:tcPr>
            <w:tcW w:w="2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FF0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5A2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m²</w:t>
            </w: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FA770F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9BADE5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2F799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624" w:hRule="exact"/>
          <w:jc w:val="center"/>
        </w:trPr>
        <w:tc>
          <w:tcPr>
            <w:tcW w:w="264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A62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片石/块石</w:t>
            </w:r>
          </w:p>
        </w:tc>
        <w:tc>
          <w:tcPr>
            <w:tcW w:w="2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256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厚度≥150mm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0E8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AFF454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808DAB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5426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624" w:hRule="exact"/>
          <w:jc w:val="center"/>
        </w:trPr>
        <w:tc>
          <w:tcPr>
            <w:tcW w:w="264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89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C25连锁护坡砖</w:t>
            </w:r>
          </w:p>
        </w:tc>
        <w:tc>
          <w:tcPr>
            <w:tcW w:w="2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88C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厚度120mm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995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m²</w:t>
            </w: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F1DCE0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53A86B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2B5F2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624" w:hRule="exact"/>
          <w:jc w:val="center"/>
        </w:trPr>
        <w:tc>
          <w:tcPr>
            <w:tcW w:w="264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680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双向塑料土工格栅</w:t>
            </w:r>
          </w:p>
        </w:tc>
        <w:tc>
          <w:tcPr>
            <w:tcW w:w="2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253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标称拉伸强度≥40kN/m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903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m²</w:t>
            </w: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78C82C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562DFC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600E8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624" w:hRule="exact"/>
          <w:jc w:val="center"/>
        </w:trPr>
        <w:tc>
          <w:tcPr>
            <w:tcW w:w="264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997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PVC泄水管</w:t>
            </w:r>
          </w:p>
        </w:tc>
        <w:tc>
          <w:tcPr>
            <w:tcW w:w="2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3E2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直径100mm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DBC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027D30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A3F09D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17118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624" w:hRule="exact"/>
          <w:jc w:val="center"/>
        </w:trPr>
        <w:tc>
          <w:tcPr>
            <w:tcW w:w="264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F9F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沥青填缝料</w:t>
            </w:r>
          </w:p>
        </w:tc>
        <w:tc>
          <w:tcPr>
            <w:tcW w:w="2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60D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86A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6C2F00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868EB7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4A62D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913" w:hRule="exact"/>
          <w:jc w:val="center"/>
        </w:trPr>
        <w:tc>
          <w:tcPr>
            <w:tcW w:w="264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C0E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砂砾石</w:t>
            </w:r>
          </w:p>
        </w:tc>
        <w:tc>
          <w:tcPr>
            <w:tcW w:w="2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69D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机制粗砂砾石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629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m³</w:t>
            </w: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53448A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3D208B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3D197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624" w:hRule="exact"/>
          <w:jc w:val="center"/>
        </w:trPr>
        <w:tc>
          <w:tcPr>
            <w:tcW w:w="264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5B7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碎石</w:t>
            </w:r>
          </w:p>
        </w:tc>
        <w:tc>
          <w:tcPr>
            <w:tcW w:w="2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178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5~40mm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FD5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m³</w:t>
            </w: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5C4823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898297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43F83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624" w:hRule="exact"/>
          <w:jc w:val="center"/>
        </w:trPr>
        <w:tc>
          <w:tcPr>
            <w:tcW w:w="264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FE7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养护土工布</w:t>
            </w:r>
          </w:p>
        </w:tc>
        <w:tc>
          <w:tcPr>
            <w:tcW w:w="2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FE3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E1B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m²</w:t>
            </w: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192BCA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0DB460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43761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624" w:hRule="exact"/>
          <w:jc w:val="center"/>
        </w:trPr>
        <w:tc>
          <w:tcPr>
            <w:tcW w:w="264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93F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钢筋 </w:t>
            </w:r>
          </w:p>
        </w:tc>
        <w:tc>
          <w:tcPr>
            <w:tcW w:w="2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D04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HRB400 Φ22、Φ14、Φ12、Φ8、Φ6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BBF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599D14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4A10F0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33781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624" w:hRule="exact"/>
          <w:jc w:val="center"/>
        </w:trPr>
        <w:tc>
          <w:tcPr>
            <w:tcW w:w="264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F17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砖</w:t>
            </w:r>
          </w:p>
        </w:tc>
        <w:tc>
          <w:tcPr>
            <w:tcW w:w="2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FCD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MU15烧结普通砖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53A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千块</w:t>
            </w: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63E978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E5012A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0A2EF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2634" w:hRule="exact"/>
          <w:jc w:val="center"/>
        </w:trPr>
        <w:tc>
          <w:tcPr>
            <w:tcW w:w="264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910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C30预制钢筋混凝土盖板</w:t>
            </w:r>
          </w:p>
        </w:tc>
        <w:tc>
          <w:tcPr>
            <w:tcW w:w="2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DFC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1000mm*640mm*120mm、1000mm*840mm*120mm、1000mm*940mm*120mm、1000mm*1040mm*120mm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321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24DBB8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D56E20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59FFA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exact"/>
          <w:jc w:val="center"/>
        </w:trPr>
        <w:tc>
          <w:tcPr>
            <w:tcW w:w="264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E4924BB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特别</w:t>
            </w:r>
          </w:p>
          <w:p w14:paraId="1F679A26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说明</w:t>
            </w:r>
          </w:p>
        </w:tc>
        <w:tc>
          <w:tcPr>
            <w:tcW w:w="699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CDFC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exact"/>
              <w:ind w:left="0" w:right="0" w:firstLine="210"/>
              <w:jc w:val="both"/>
              <w:textAlignment w:val="bottom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1.水泥报价必须在备注栏注明水泥品牌，所报主材可单独填写报价表，也可合填报价表。</w:t>
            </w:r>
          </w:p>
        </w:tc>
      </w:tr>
      <w:tr w14:paraId="2679E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exact"/>
          <w:jc w:val="center"/>
        </w:trPr>
        <w:tc>
          <w:tcPr>
            <w:tcW w:w="264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F90D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99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7E8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exact"/>
              <w:ind w:left="0" w:right="0" w:firstLine="210"/>
              <w:jc w:val="both"/>
              <w:textAlignment w:val="bottom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2.所有材料出厂价及运输费均包含税费等费用。</w:t>
            </w:r>
          </w:p>
        </w:tc>
      </w:tr>
      <w:tr w14:paraId="53D29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exact"/>
          <w:jc w:val="center"/>
        </w:trPr>
        <w:tc>
          <w:tcPr>
            <w:tcW w:w="264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D62F3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99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AA6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exact"/>
              <w:ind w:left="0" w:right="0" w:firstLine="210"/>
              <w:jc w:val="both"/>
              <w:textAlignment w:val="bottom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3.采购数量为预估数量，最终用量按照结算的数量为准，具体事宜按照合同约定。</w:t>
            </w:r>
          </w:p>
        </w:tc>
      </w:tr>
      <w:tr w14:paraId="0774D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exact"/>
          <w:jc w:val="center"/>
        </w:trPr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C0DF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询价比价</w:t>
            </w:r>
          </w:p>
          <w:p w14:paraId="1861B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人员签字</w:t>
            </w:r>
          </w:p>
        </w:tc>
        <w:tc>
          <w:tcPr>
            <w:tcW w:w="699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EDF40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bookmarkEnd w:id="3"/>
        </w:tc>
      </w:tr>
    </w:tbl>
    <w:p w14:paraId="749192A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cialshare">
    <w:altName w:val="思源宋体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xOWY2NTQ1YThjMWM1NjVmYWUwMzRmZWZmNDUzOTgifQ=="/>
  </w:docVars>
  <w:rsids>
    <w:rsidRoot w:val="00000000"/>
    <w:rsid w:val="111E393A"/>
    <w:rsid w:val="159B37AB"/>
    <w:rsid w:val="16E020C1"/>
    <w:rsid w:val="17DF3C44"/>
    <w:rsid w:val="18A26578"/>
    <w:rsid w:val="26DD41B4"/>
    <w:rsid w:val="2FA86430"/>
    <w:rsid w:val="305D4E78"/>
    <w:rsid w:val="3B5A5986"/>
    <w:rsid w:val="3E173CA8"/>
    <w:rsid w:val="3E7969B9"/>
    <w:rsid w:val="45D9F781"/>
    <w:rsid w:val="50A02936"/>
    <w:rsid w:val="5C170C64"/>
    <w:rsid w:val="5D0F1FBD"/>
    <w:rsid w:val="62302D55"/>
    <w:rsid w:val="65B65064"/>
    <w:rsid w:val="716C3D03"/>
    <w:rsid w:val="73A6A240"/>
    <w:rsid w:val="7840554D"/>
    <w:rsid w:val="7ADE7160"/>
    <w:rsid w:val="7DDEF360"/>
    <w:rsid w:val="F37E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socialshare" w:hAnsi="socialshare"/>
      <w:b/>
      <w:bCs/>
      <w:kern w:val="28"/>
      <w:sz w:val="32"/>
      <w:szCs w:val="32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31"/>
    <w:basedOn w:val="6"/>
    <w:qFormat/>
    <w:uiPriority w:val="0"/>
    <w:rPr>
      <w:rFonts w:hint="default" w:ascii="Arial" w:hAnsi="Arial" w:cs="Arial"/>
      <w:color w:val="000000"/>
      <w:sz w:val="28"/>
      <w:szCs w:val="28"/>
      <w:u w:val="none"/>
    </w:rPr>
  </w:style>
  <w:style w:type="character" w:customStyle="1" w:styleId="9">
    <w:name w:val="font41"/>
    <w:basedOn w:val="6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0">
    <w:name w:val="font61"/>
    <w:basedOn w:val="6"/>
    <w:qFormat/>
    <w:uiPriority w:val="0"/>
    <w:rPr>
      <w:rFonts w:ascii="宋体" w:hAnsi="宋体" w:eastAsia="宋体" w:cs="宋体"/>
      <w:color w:val="000000"/>
      <w:sz w:val="28"/>
      <w:szCs w:val="28"/>
      <w:u w:val="none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305</Words>
  <Characters>394</Characters>
  <Lines>0</Lines>
  <Paragraphs>0</Paragraphs>
  <TotalTime>0</TotalTime>
  <ScaleCrop>false</ScaleCrop>
  <LinksUpToDate>false</LinksUpToDate>
  <CharactersWithSpaces>415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2024-11-06T16:34:00Z</dcterms:created>
  <dc:creator>1</dc:creator>
  <cp:lastModifiedBy>huanghe</cp:lastModifiedBy>
  <cp:lastPrinted>2026-09-29T17:37:11Z</cp:lastPrinted>
  <dcterms:modified xsi:type="dcterms:W3CDTF">2026-09-29T18:17:48Z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E712FB22602EA4544C90BB6AA02B19A5_43</vt:lpwstr>
  </property>
  <property fmtid="{D5CDD505-2E9C-101B-9397-08002B2CF9AE}" pid="4" name="KSOTemplateDocerSaveRecord">
    <vt:lpwstr>eyJoZGlkIjoiOWUzYTBjOThlMDcxNjUwNTBlZjYyNGViNjc5NzU5NDQiLCJ1c2VySWQiOiIxMzIzNTMxODM4In0=</vt:lpwstr>
  </property>
</Properties>
</file>